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27" w:rsidRDefault="00092027" w:rsidP="00092027">
      <w:pPr>
        <w:jc w:val="center"/>
        <w:rPr>
          <w:rFonts w:asciiTheme="majorHAnsi" w:hAnsiTheme="majorHAnsi"/>
          <w:b/>
          <w:lang w:val="es-CL"/>
        </w:rPr>
      </w:pPr>
      <w:r>
        <w:rPr>
          <w:rFonts w:asciiTheme="majorHAnsi" w:hAnsiTheme="majorHAnsi"/>
          <w:b/>
          <w:lang w:val="es-CL"/>
        </w:rPr>
        <w:t>Guía de ejercicios: Circunferencia.</w:t>
      </w:r>
    </w:p>
    <w:p w:rsidR="00092027" w:rsidRDefault="00092027" w:rsidP="00092027">
      <w:pPr>
        <w:jc w:val="both"/>
        <w:rPr>
          <w:rFonts w:asciiTheme="majorHAnsi" w:hAnsiTheme="majorHAnsi"/>
          <w:b/>
          <w:lang w:val="es-CL"/>
        </w:rPr>
      </w:pPr>
      <w:r>
        <w:rPr>
          <w:rFonts w:asciiTheme="majorHAnsi" w:hAnsiTheme="majorHAnsi"/>
          <w:b/>
          <w:lang w:val="es-CL"/>
        </w:rPr>
        <w:t>Nombre y Apellido: __________________________________________________________ Curso: _______________</w:t>
      </w:r>
    </w:p>
    <w:p w:rsidR="00092027" w:rsidRPr="00092027" w:rsidRDefault="00092027" w:rsidP="00092027">
      <w:pPr>
        <w:jc w:val="both"/>
        <w:rPr>
          <w:rFonts w:asciiTheme="majorHAnsi" w:hAnsiTheme="majorHAnsi"/>
          <w:b/>
          <w:lang w:val="es-CL"/>
        </w:rPr>
      </w:pPr>
      <w:r>
        <w:rPr>
          <w:rFonts w:asciiTheme="majorHAnsi" w:hAnsiTheme="majorHAnsi"/>
          <w:b/>
          <w:lang w:val="es-CL"/>
        </w:rPr>
        <w:t xml:space="preserve">Fecha: ___________ </w:t>
      </w:r>
    </w:p>
    <w:p w:rsidR="00621F52" w:rsidRPr="002242D8" w:rsidRDefault="00092027" w:rsidP="00092027">
      <w:pPr>
        <w:jc w:val="center"/>
        <w:rPr>
          <w:rFonts w:asciiTheme="majorHAnsi" w:hAnsiTheme="majorHAnsi"/>
          <w:b/>
          <w:u w:val="single"/>
          <w:lang w:val="es-CL"/>
        </w:rPr>
      </w:pPr>
      <w:r w:rsidRPr="002242D8">
        <w:rPr>
          <w:rFonts w:asciiTheme="majorHAnsi" w:hAnsiTheme="majorHAnsi"/>
          <w:b/>
          <w:u w:val="single"/>
          <w:lang w:val="es-CL"/>
        </w:rPr>
        <w:t>Resumen de la materia</w:t>
      </w:r>
    </w:p>
    <w:tbl>
      <w:tblPr>
        <w:tblStyle w:val="Tablaconcuadrcula"/>
        <w:tblW w:w="9180" w:type="dxa"/>
        <w:tblLook w:val="04A0" w:firstRow="1" w:lastRow="0" w:firstColumn="1" w:lastColumn="0" w:noHBand="0" w:noVBand="1"/>
      </w:tblPr>
      <w:tblGrid>
        <w:gridCol w:w="2376"/>
        <w:gridCol w:w="2993"/>
        <w:gridCol w:w="3811"/>
      </w:tblGrid>
      <w:tr w:rsidR="000A2A93" w:rsidTr="00092027">
        <w:tc>
          <w:tcPr>
            <w:tcW w:w="2376" w:type="dxa"/>
          </w:tcPr>
          <w:p w:rsidR="00092027" w:rsidRDefault="00092027" w:rsidP="00092027">
            <w:pPr>
              <w:jc w:val="center"/>
              <w:rPr>
                <w:rFonts w:asciiTheme="majorHAnsi" w:hAnsiTheme="majorHAnsi"/>
                <w:b/>
                <w:lang w:val="es-CL"/>
              </w:rPr>
            </w:pPr>
            <w:r>
              <w:rPr>
                <w:rFonts w:asciiTheme="majorHAnsi" w:hAnsiTheme="majorHAnsi"/>
                <w:b/>
                <w:lang w:val="es-CL"/>
              </w:rPr>
              <w:t>Concepto</w:t>
            </w:r>
          </w:p>
        </w:tc>
        <w:tc>
          <w:tcPr>
            <w:tcW w:w="2993" w:type="dxa"/>
          </w:tcPr>
          <w:p w:rsidR="00092027" w:rsidRDefault="00092027" w:rsidP="00092027">
            <w:pPr>
              <w:jc w:val="center"/>
              <w:rPr>
                <w:rFonts w:asciiTheme="majorHAnsi" w:hAnsiTheme="majorHAnsi"/>
                <w:b/>
                <w:lang w:val="es-CL"/>
              </w:rPr>
            </w:pPr>
            <w:r>
              <w:rPr>
                <w:rFonts w:asciiTheme="majorHAnsi" w:hAnsiTheme="majorHAnsi"/>
                <w:b/>
                <w:lang w:val="es-CL"/>
              </w:rPr>
              <w:t>Imagen</w:t>
            </w:r>
          </w:p>
        </w:tc>
        <w:tc>
          <w:tcPr>
            <w:tcW w:w="3811" w:type="dxa"/>
          </w:tcPr>
          <w:p w:rsidR="00092027" w:rsidRDefault="00092027" w:rsidP="00092027">
            <w:pPr>
              <w:jc w:val="center"/>
              <w:rPr>
                <w:rFonts w:asciiTheme="majorHAnsi" w:hAnsiTheme="majorHAnsi"/>
                <w:b/>
                <w:lang w:val="es-CL"/>
              </w:rPr>
            </w:pPr>
            <w:r>
              <w:rPr>
                <w:rFonts w:asciiTheme="majorHAnsi" w:hAnsiTheme="majorHAnsi"/>
                <w:b/>
                <w:lang w:val="es-CL"/>
              </w:rPr>
              <w:t>Descripción</w:t>
            </w:r>
          </w:p>
        </w:tc>
      </w:tr>
      <w:tr w:rsidR="000A2A93" w:rsidTr="00092027">
        <w:tc>
          <w:tcPr>
            <w:tcW w:w="2376" w:type="dxa"/>
          </w:tcPr>
          <w:p w:rsidR="00A90766" w:rsidRDefault="00A90766" w:rsidP="00092027">
            <w:pPr>
              <w:jc w:val="center"/>
              <w:rPr>
                <w:rFonts w:asciiTheme="majorHAnsi" w:hAnsiTheme="majorHAnsi"/>
                <w:b/>
                <w:lang w:val="es-CL"/>
              </w:rPr>
            </w:pPr>
          </w:p>
          <w:p w:rsidR="00A90766" w:rsidRDefault="00A90766" w:rsidP="00092027">
            <w:pPr>
              <w:jc w:val="center"/>
              <w:rPr>
                <w:rFonts w:asciiTheme="majorHAnsi" w:hAnsiTheme="majorHAnsi"/>
                <w:b/>
                <w:lang w:val="es-CL"/>
              </w:rPr>
            </w:pPr>
          </w:p>
          <w:p w:rsidR="00092027" w:rsidRDefault="00092027" w:rsidP="00092027">
            <w:pPr>
              <w:jc w:val="center"/>
              <w:rPr>
                <w:rFonts w:asciiTheme="majorHAnsi" w:hAnsiTheme="majorHAnsi"/>
                <w:b/>
                <w:lang w:val="es-CL"/>
              </w:rPr>
            </w:pPr>
            <w:r>
              <w:rPr>
                <w:rFonts w:asciiTheme="majorHAnsi" w:hAnsiTheme="majorHAnsi"/>
                <w:b/>
                <w:lang w:val="es-CL"/>
              </w:rPr>
              <w:t>Circunferencia</w:t>
            </w:r>
          </w:p>
        </w:tc>
        <w:tc>
          <w:tcPr>
            <w:tcW w:w="2993" w:type="dxa"/>
          </w:tcPr>
          <w:p w:rsidR="00092027" w:rsidRDefault="00012CAB" w:rsidP="00092027">
            <w:pPr>
              <w:jc w:val="center"/>
              <w:rPr>
                <w:rFonts w:asciiTheme="majorHAnsi" w:hAnsiTheme="majorHAnsi"/>
                <w:b/>
                <w:lang w:val="es-CL"/>
              </w:rPr>
            </w:pPr>
            <w:r>
              <w:object w:dxaOrig="5835" w:dyaOrig="5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1pt" o:ole="">
                  <v:imagedata r:id="rId7" o:title=""/>
                </v:shape>
                <o:OLEObject Type="Embed" ProgID="PBrush" ShapeID="_x0000_i1025" DrawAspect="Content" ObjectID="_1646134683" r:id="rId8"/>
              </w:object>
            </w:r>
          </w:p>
        </w:tc>
        <w:tc>
          <w:tcPr>
            <w:tcW w:w="3811" w:type="dxa"/>
          </w:tcPr>
          <w:p w:rsidR="00092027" w:rsidRPr="00A90766" w:rsidRDefault="00A90766" w:rsidP="00092027">
            <w:pPr>
              <w:jc w:val="both"/>
              <w:rPr>
                <w:rFonts w:asciiTheme="majorHAnsi" w:hAnsiTheme="majorHAnsi"/>
                <w:lang w:val="es-CL"/>
              </w:rPr>
            </w:pPr>
            <w:r>
              <w:rPr>
                <w:rFonts w:asciiTheme="majorHAnsi" w:hAnsiTheme="majorHAnsi"/>
                <w:lang w:val="es-CL"/>
              </w:rPr>
              <w:t>Es el contorno del círculo.</w:t>
            </w:r>
          </w:p>
        </w:tc>
        <w:bookmarkStart w:id="0" w:name="_GoBack"/>
        <w:bookmarkEnd w:id="0"/>
      </w:tr>
      <w:tr w:rsidR="000A2A93" w:rsidTr="00092027">
        <w:tc>
          <w:tcPr>
            <w:tcW w:w="2376" w:type="dxa"/>
          </w:tcPr>
          <w:p w:rsidR="00A90766" w:rsidRDefault="00A90766" w:rsidP="00092027">
            <w:pPr>
              <w:jc w:val="center"/>
              <w:rPr>
                <w:rFonts w:asciiTheme="majorHAnsi" w:hAnsiTheme="majorHAnsi"/>
                <w:b/>
                <w:lang w:val="es-CL"/>
              </w:rPr>
            </w:pPr>
          </w:p>
          <w:p w:rsidR="00A90766" w:rsidRDefault="00A90766" w:rsidP="00092027">
            <w:pPr>
              <w:jc w:val="center"/>
              <w:rPr>
                <w:rFonts w:asciiTheme="majorHAnsi" w:hAnsiTheme="majorHAnsi"/>
                <w:b/>
                <w:lang w:val="es-CL"/>
              </w:rPr>
            </w:pPr>
          </w:p>
          <w:p w:rsidR="00092027" w:rsidRDefault="00092027" w:rsidP="00092027">
            <w:pPr>
              <w:jc w:val="center"/>
              <w:rPr>
                <w:rFonts w:asciiTheme="majorHAnsi" w:hAnsiTheme="majorHAnsi"/>
                <w:b/>
                <w:lang w:val="es-CL"/>
              </w:rPr>
            </w:pPr>
            <w:r>
              <w:rPr>
                <w:rFonts w:asciiTheme="majorHAnsi" w:hAnsiTheme="majorHAnsi"/>
                <w:b/>
                <w:lang w:val="es-CL"/>
              </w:rPr>
              <w:t>Círculo</w:t>
            </w:r>
          </w:p>
        </w:tc>
        <w:tc>
          <w:tcPr>
            <w:tcW w:w="2993" w:type="dxa"/>
          </w:tcPr>
          <w:p w:rsidR="00092027" w:rsidRDefault="00DE4B1D" w:rsidP="00092027">
            <w:pPr>
              <w:jc w:val="center"/>
              <w:rPr>
                <w:rFonts w:asciiTheme="majorHAnsi" w:hAnsiTheme="majorHAnsi"/>
                <w:b/>
                <w:lang w:val="es-CL"/>
              </w:rPr>
            </w:pPr>
            <w:r>
              <w:object w:dxaOrig="5835" w:dyaOrig="5685">
                <v:shape id="_x0000_i1026" type="#_x0000_t75" style="width:85.5pt;height:83.25pt" o:ole="">
                  <v:imagedata r:id="rId9" o:title=""/>
                </v:shape>
                <o:OLEObject Type="Embed" ProgID="PBrush" ShapeID="_x0000_i1026" DrawAspect="Content" ObjectID="_1646134684" r:id="rId10"/>
              </w:object>
            </w:r>
          </w:p>
        </w:tc>
        <w:tc>
          <w:tcPr>
            <w:tcW w:w="3811" w:type="dxa"/>
          </w:tcPr>
          <w:p w:rsidR="00092027" w:rsidRPr="00A90766" w:rsidRDefault="00A90766" w:rsidP="00092027">
            <w:pPr>
              <w:jc w:val="both"/>
              <w:rPr>
                <w:rFonts w:asciiTheme="majorHAnsi" w:hAnsiTheme="majorHAnsi"/>
                <w:lang w:val="es-CL"/>
              </w:rPr>
            </w:pPr>
            <w:r>
              <w:rPr>
                <w:rFonts w:asciiTheme="majorHAnsi" w:hAnsiTheme="majorHAnsi"/>
                <w:lang w:val="es-CL"/>
              </w:rPr>
              <w:t>Es la superficie que contiene la circunferencia.</w:t>
            </w:r>
          </w:p>
        </w:tc>
      </w:tr>
      <w:tr w:rsidR="000A2A93" w:rsidTr="00092027">
        <w:tc>
          <w:tcPr>
            <w:tcW w:w="2376" w:type="dxa"/>
          </w:tcPr>
          <w:p w:rsidR="00A90766" w:rsidRDefault="00A90766" w:rsidP="00092027">
            <w:pPr>
              <w:jc w:val="center"/>
              <w:rPr>
                <w:rFonts w:asciiTheme="majorHAnsi" w:hAnsiTheme="majorHAnsi"/>
                <w:b/>
                <w:lang w:val="es-CL"/>
              </w:rPr>
            </w:pPr>
          </w:p>
          <w:p w:rsidR="00A90766" w:rsidRDefault="00A90766" w:rsidP="00092027">
            <w:pPr>
              <w:jc w:val="center"/>
              <w:rPr>
                <w:rFonts w:asciiTheme="majorHAnsi" w:hAnsiTheme="majorHAnsi"/>
                <w:b/>
                <w:lang w:val="es-CL"/>
              </w:rPr>
            </w:pPr>
          </w:p>
          <w:p w:rsidR="00092027" w:rsidRDefault="00092027" w:rsidP="00092027">
            <w:pPr>
              <w:jc w:val="center"/>
              <w:rPr>
                <w:rFonts w:asciiTheme="majorHAnsi" w:hAnsiTheme="majorHAnsi"/>
                <w:b/>
                <w:lang w:val="es-CL"/>
              </w:rPr>
            </w:pPr>
            <w:r>
              <w:rPr>
                <w:rFonts w:asciiTheme="majorHAnsi" w:hAnsiTheme="majorHAnsi"/>
                <w:b/>
                <w:lang w:val="es-CL"/>
              </w:rPr>
              <w:t>Radio</w:t>
            </w:r>
          </w:p>
        </w:tc>
        <w:tc>
          <w:tcPr>
            <w:tcW w:w="2993" w:type="dxa"/>
          </w:tcPr>
          <w:p w:rsidR="00092027" w:rsidRDefault="00DE4B1D" w:rsidP="00092027">
            <w:pPr>
              <w:jc w:val="center"/>
              <w:rPr>
                <w:rFonts w:asciiTheme="majorHAnsi" w:hAnsiTheme="majorHAnsi"/>
                <w:b/>
                <w:lang w:val="es-CL"/>
              </w:rPr>
            </w:pPr>
            <w:r>
              <w:object w:dxaOrig="5835" w:dyaOrig="5685">
                <v:shape id="_x0000_i1027" type="#_x0000_t75" style="width:87.75pt;height:86.25pt" o:ole="">
                  <v:imagedata r:id="rId11" o:title=""/>
                </v:shape>
                <o:OLEObject Type="Embed" ProgID="PBrush" ShapeID="_x0000_i1027" DrawAspect="Content" ObjectID="_1646134685" r:id="rId12"/>
              </w:object>
            </w:r>
          </w:p>
        </w:tc>
        <w:tc>
          <w:tcPr>
            <w:tcW w:w="3811" w:type="dxa"/>
          </w:tcPr>
          <w:p w:rsidR="00092027" w:rsidRDefault="00A90766" w:rsidP="00092027">
            <w:pPr>
              <w:jc w:val="both"/>
              <w:rPr>
                <w:rFonts w:asciiTheme="majorHAnsi" w:hAnsiTheme="majorHAnsi"/>
                <w:lang w:val="es-CL"/>
              </w:rPr>
            </w:pPr>
            <w:r w:rsidRPr="00A90766">
              <w:rPr>
                <w:rFonts w:asciiTheme="majorHAnsi" w:hAnsiTheme="majorHAnsi"/>
                <w:b/>
                <w:lang w:val="es-CL"/>
              </w:rPr>
              <w:t>Es quien permite la construcción del círculo y la circunferencia</w:t>
            </w:r>
            <w:r>
              <w:rPr>
                <w:rFonts w:asciiTheme="majorHAnsi" w:hAnsiTheme="majorHAnsi"/>
                <w:lang w:val="es-CL"/>
              </w:rPr>
              <w:t>, desde el centro hasta un tamaño deseado.</w:t>
            </w:r>
          </w:p>
          <w:p w:rsidR="00A90766" w:rsidRDefault="00A90766" w:rsidP="00092027">
            <w:pPr>
              <w:jc w:val="both"/>
              <w:rPr>
                <w:rFonts w:asciiTheme="majorHAnsi" w:hAnsiTheme="majorHAnsi"/>
                <w:lang w:val="es-CL"/>
              </w:rPr>
            </w:pPr>
          </w:p>
          <w:p w:rsidR="00A90766" w:rsidRPr="00A90766" w:rsidRDefault="00A90766" w:rsidP="00092027">
            <w:pPr>
              <w:jc w:val="both"/>
              <w:rPr>
                <w:rFonts w:asciiTheme="majorHAnsi" w:hAnsiTheme="majorHAnsi"/>
                <w:lang w:val="es-CL"/>
              </w:rPr>
            </w:pPr>
            <w:r>
              <w:rPr>
                <w:rFonts w:asciiTheme="majorHAnsi" w:hAnsiTheme="majorHAnsi"/>
                <w:lang w:val="es-CL"/>
              </w:rPr>
              <w:t>El radio es el mismo desde el centro a cualquier punto del contorno.</w:t>
            </w:r>
          </w:p>
        </w:tc>
      </w:tr>
      <w:tr w:rsidR="00092027" w:rsidTr="00092027">
        <w:tc>
          <w:tcPr>
            <w:tcW w:w="2376" w:type="dxa"/>
          </w:tcPr>
          <w:p w:rsidR="00A90766" w:rsidRDefault="00A90766" w:rsidP="00092027">
            <w:pPr>
              <w:jc w:val="center"/>
              <w:rPr>
                <w:rFonts w:asciiTheme="majorHAnsi" w:hAnsiTheme="majorHAnsi"/>
                <w:b/>
                <w:lang w:val="es-CL"/>
              </w:rPr>
            </w:pPr>
          </w:p>
          <w:p w:rsidR="00A90766" w:rsidRDefault="00A90766" w:rsidP="00092027">
            <w:pPr>
              <w:jc w:val="center"/>
              <w:rPr>
                <w:rFonts w:asciiTheme="majorHAnsi" w:hAnsiTheme="majorHAnsi"/>
                <w:b/>
                <w:lang w:val="es-CL"/>
              </w:rPr>
            </w:pPr>
          </w:p>
          <w:p w:rsidR="00092027" w:rsidRDefault="00092027" w:rsidP="00092027">
            <w:pPr>
              <w:jc w:val="center"/>
              <w:rPr>
                <w:rFonts w:asciiTheme="majorHAnsi" w:hAnsiTheme="majorHAnsi"/>
                <w:b/>
                <w:lang w:val="es-CL"/>
              </w:rPr>
            </w:pPr>
            <w:r>
              <w:rPr>
                <w:rFonts w:asciiTheme="majorHAnsi" w:hAnsiTheme="majorHAnsi"/>
                <w:b/>
                <w:lang w:val="es-CL"/>
              </w:rPr>
              <w:t>Diámetro</w:t>
            </w:r>
          </w:p>
        </w:tc>
        <w:tc>
          <w:tcPr>
            <w:tcW w:w="2993" w:type="dxa"/>
          </w:tcPr>
          <w:p w:rsidR="00092027" w:rsidRDefault="00DE4B1D" w:rsidP="00092027">
            <w:pPr>
              <w:jc w:val="center"/>
              <w:rPr>
                <w:rFonts w:asciiTheme="majorHAnsi" w:hAnsiTheme="majorHAnsi"/>
                <w:b/>
                <w:lang w:val="es-CL"/>
              </w:rPr>
            </w:pPr>
            <w:r>
              <w:object w:dxaOrig="5835" w:dyaOrig="5685">
                <v:shape id="_x0000_i1028" type="#_x0000_t75" style="width:89.25pt;height:87pt" o:ole="">
                  <v:imagedata r:id="rId13" o:title=""/>
                </v:shape>
                <o:OLEObject Type="Embed" ProgID="PBrush" ShapeID="_x0000_i1028" DrawAspect="Content" ObjectID="_1646134686" r:id="rId14"/>
              </w:object>
            </w:r>
          </w:p>
        </w:tc>
        <w:tc>
          <w:tcPr>
            <w:tcW w:w="3811" w:type="dxa"/>
          </w:tcPr>
          <w:p w:rsidR="00092027" w:rsidRDefault="00A90766" w:rsidP="00092027">
            <w:pPr>
              <w:jc w:val="both"/>
              <w:rPr>
                <w:rFonts w:asciiTheme="majorHAnsi" w:hAnsiTheme="majorHAnsi"/>
                <w:lang w:val="es-CL"/>
              </w:rPr>
            </w:pPr>
            <w:r>
              <w:rPr>
                <w:rFonts w:asciiTheme="majorHAnsi" w:hAnsiTheme="majorHAnsi"/>
                <w:lang w:val="es-CL"/>
              </w:rPr>
              <w:t xml:space="preserve">Es la recta que </w:t>
            </w:r>
            <w:r w:rsidRPr="00A90766">
              <w:rPr>
                <w:rFonts w:asciiTheme="majorHAnsi" w:hAnsiTheme="majorHAnsi"/>
                <w:b/>
                <w:lang w:val="es-CL"/>
              </w:rPr>
              <w:t>pasa por el centro</w:t>
            </w:r>
            <w:r>
              <w:rPr>
                <w:rFonts w:asciiTheme="majorHAnsi" w:hAnsiTheme="majorHAnsi"/>
                <w:lang w:val="es-CL"/>
              </w:rPr>
              <w:t xml:space="preserve"> de circunferencia y corta en dos secciones a la circunferencia.</w:t>
            </w:r>
          </w:p>
          <w:p w:rsidR="00A90766" w:rsidRDefault="00A90766" w:rsidP="00092027">
            <w:pPr>
              <w:jc w:val="both"/>
              <w:rPr>
                <w:rFonts w:asciiTheme="majorHAnsi" w:hAnsiTheme="majorHAnsi"/>
                <w:lang w:val="es-CL"/>
              </w:rPr>
            </w:pPr>
          </w:p>
          <w:p w:rsidR="00A90766" w:rsidRPr="00A90766" w:rsidRDefault="00A90766" w:rsidP="00092027">
            <w:pPr>
              <w:jc w:val="both"/>
              <w:rPr>
                <w:rFonts w:asciiTheme="majorHAnsi" w:hAnsiTheme="majorHAnsi"/>
                <w:lang w:val="es-CL"/>
              </w:rPr>
            </w:pPr>
            <w:r w:rsidRPr="00A90766">
              <w:rPr>
                <w:rFonts w:asciiTheme="majorHAnsi" w:hAnsiTheme="majorHAnsi"/>
                <w:b/>
                <w:lang w:val="es-CL"/>
              </w:rPr>
              <w:t>El diámetro equivale a 2 radios</w:t>
            </w:r>
            <w:r>
              <w:rPr>
                <w:rFonts w:asciiTheme="majorHAnsi" w:hAnsiTheme="majorHAnsi"/>
                <w:lang w:val="es-CL"/>
              </w:rPr>
              <w:t>.</w:t>
            </w:r>
          </w:p>
        </w:tc>
      </w:tr>
      <w:tr w:rsidR="00092027" w:rsidTr="00092027">
        <w:tc>
          <w:tcPr>
            <w:tcW w:w="2376" w:type="dxa"/>
          </w:tcPr>
          <w:p w:rsidR="00A90766" w:rsidRDefault="00A90766" w:rsidP="00092027">
            <w:pPr>
              <w:jc w:val="center"/>
              <w:rPr>
                <w:rFonts w:asciiTheme="majorHAnsi" w:hAnsiTheme="majorHAnsi"/>
                <w:b/>
                <w:lang w:val="es-CL"/>
              </w:rPr>
            </w:pPr>
          </w:p>
          <w:p w:rsidR="00A90766" w:rsidRDefault="00A90766" w:rsidP="00092027">
            <w:pPr>
              <w:jc w:val="center"/>
              <w:rPr>
                <w:rFonts w:asciiTheme="majorHAnsi" w:hAnsiTheme="majorHAnsi"/>
                <w:b/>
                <w:lang w:val="es-CL"/>
              </w:rPr>
            </w:pPr>
          </w:p>
          <w:p w:rsidR="00092027" w:rsidRDefault="00092027" w:rsidP="00092027">
            <w:pPr>
              <w:jc w:val="center"/>
              <w:rPr>
                <w:rFonts w:asciiTheme="majorHAnsi" w:hAnsiTheme="majorHAnsi"/>
                <w:b/>
                <w:lang w:val="es-CL"/>
              </w:rPr>
            </w:pPr>
            <w:r>
              <w:rPr>
                <w:rFonts w:asciiTheme="majorHAnsi" w:hAnsiTheme="majorHAnsi"/>
                <w:b/>
                <w:lang w:val="es-CL"/>
              </w:rPr>
              <w:t>Arco</w:t>
            </w:r>
          </w:p>
        </w:tc>
        <w:tc>
          <w:tcPr>
            <w:tcW w:w="2993" w:type="dxa"/>
          </w:tcPr>
          <w:p w:rsidR="00092027" w:rsidRDefault="009D63A0" w:rsidP="00092027">
            <w:pPr>
              <w:jc w:val="center"/>
              <w:rPr>
                <w:rFonts w:asciiTheme="majorHAnsi" w:hAnsiTheme="majorHAnsi"/>
                <w:b/>
                <w:lang w:val="es-CL"/>
              </w:rPr>
            </w:pPr>
            <w:r>
              <w:rPr>
                <w:noProof/>
                <w:lang w:val="en-US"/>
              </w:rPr>
              <mc:AlternateContent>
                <mc:Choice Requires="wps">
                  <w:drawing>
                    <wp:anchor distT="0" distB="0" distL="114300" distR="114300" simplePos="0" relativeHeight="251661312" behindDoc="0" locked="0" layoutInCell="1" allowOverlap="1" wp14:anchorId="17C773EE" wp14:editId="59B727EF">
                      <wp:simplePos x="0" y="0"/>
                      <wp:positionH relativeFrom="column">
                        <wp:posOffset>449580</wp:posOffset>
                      </wp:positionH>
                      <wp:positionV relativeFrom="paragraph">
                        <wp:posOffset>287655</wp:posOffset>
                      </wp:positionV>
                      <wp:extent cx="304800" cy="371475"/>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304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A82" w:rsidRPr="000A2A93" w:rsidRDefault="000C5A82" w:rsidP="009D63A0">
                                  <w:pPr>
                                    <w:rPr>
                                      <w:rFonts w:asciiTheme="majorHAnsi" w:hAnsiTheme="majorHAnsi"/>
                                      <w:b/>
                                      <w:sz w:val="28"/>
                                      <w:szCs w:val="28"/>
                                      <w:lang w:val="es-CL"/>
                                    </w:rPr>
                                  </w:pPr>
                                  <w:r w:rsidRPr="000A2A93">
                                    <w:rPr>
                                      <w:rFonts w:asciiTheme="majorHAnsi" w:hAnsiTheme="majorHAnsi"/>
                                      <w:b/>
                                      <w:sz w:val="28"/>
                                      <w:szCs w:val="28"/>
                                      <w:lang w:val="es-CL"/>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773EE" id="_x0000_t202" coordsize="21600,21600" o:spt="202" path="m,l,21600r21600,l21600,xe">
                      <v:stroke joinstyle="miter"/>
                      <v:path gradientshapeok="t" o:connecttype="rect"/>
                    </v:shapetype>
                    <v:shape id="4 Cuadro de texto" o:spid="_x0000_s1026" type="#_x0000_t202" style="position:absolute;left:0;text-align:left;margin-left:35.4pt;margin-top:22.65pt;width:24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" filled="f" stroked="f" strokeweight=".5pt">
                      <v:textbox>
                        <w:txbxContent>
                          <w:p w:rsidR="000C5A82" w:rsidRPr="000A2A93" w:rsidRDefault="000C5A82" w:rsidP="009D63A0">
                            <w:pPr>
                              <w:rPr>
                                <w:rFonts w:asciiTheme="majorHAnsi" w:hAnsiTheme="majorHAnsi"/>
                                <w:b/>
                                <w:sz w:val="28"/>
                                <w:szCs w:val="28"/>
                                <w:lang w:val="es-CL"/>
                              </w:rPr>
                            </w:pPr>
                            <w:r w:rsidRPr="000A2A93">
                              <w:rPr>
                                <w:rFonts w:asciiTheme="majorHAnsi" w:hAnsiTheme="majorHAnsi"/>
                                <w:b/>
                                <w:sz w:val="28"/>
                                <w:szCs w:val="28"/>
                                <w:lang w:val="es-CL"/>
                              </w:rPr>
                              <w:t>R</w:t>
                            </w:r>
                          </w:p>
                        </w:txbxContent>
                      </v:textbox>
                    </v:shape>
                  </w:pict>
                </mc:Fallback>
              </mc:AlternateContent>
            </w:r>
            <w:r w:rsidR="008E509C">
              <w:object w:dxaOrig="5835" w:dyaOrig="5685">
                <v:shape id="_x0000_i1029" type="#_x0000_t75" style="width:94.5pt;height:92.25pt" o:ole="">
                  <v:imagedata r:id="rId15" o:title=""/>
                </v:shape>
                <o:OLEObject Type="Embed" ProgID="PBrush" ShapeID="_x0000_i1029" DrawAspect="Content" ObjectID="_1646134687" r:id="rId16"/>
              </w:object>
            </w:r>
          </w:p>
        </w:tc>
        <w:tc>
          <w:tcPr>
            <w:tcW w:w="3811" w:type="dxa"/>
          </w:tcPr>
          <w:p w:rsidR="00092027" w:rsidRPr="00A90766" w:rsidRDefault="00A90766" w:rsidP="00A90766">
            <w:pPr>
              <w:jc w:val="both"/>
              <w:rPr>
                <w:rFonts w:asciiTheme="majorHAnsi" w:hAnsiTheme="majorHAnsi"/>
                <w:lang w:val="es-CL"/>
              </w:rPr>
            </w:pPr>
            <w:r w:rsidRPr="00A90766">
              <w:rPr>
                <w:rFonts w:asciiTheme="majorHAnsi" w:hAnsiTheme="majorHAnsi"/>
                <w:b/>
                <w:lang w:val="es-CL"/>
              </w:rPr>
              <w:t>Es una sección del contorno del círculo</w:t>
            </w:r>
            <w:r>
              <w:rPr>
                <w:rFonts w:asciiTheme="majorHAnsi" w:hAnsiTheme="majorHAnsi"/>
                <w:lang w:val="es-CL"/>
              </w:rPr>
              <w:t>, la cual está comprendida por dos radios, los cuales están separados por un ángulo.</w:t>
            </w:r>
          </w:p>
        </w:tc>
      </w:tr>
      <w:tr w:rsidR="00092027" w:rsidTr="00092027">
        <w:tc>
          <w:tcPr>
            <w:tcW w:w="2376" w:type="dxa"/>
          </w:tcPr>
          <w:p w:rsidR="00A90766" w:rsidRDefault="00A90766" w:rsidP="00092027">
            <w:pPr>
              <w:jc w:val="center"/>
              <w:rPr>
                <w:rFonts w:asciiTheme="majorHAnsi" w:hAnsiTheme="majorHAnsi"/>
                <w:b/>
                <w:lang w:val="es-CL"/>
              </w:rPr>
            </w:pPr>
          </w:p>
          <w:p w:rsidR="00092027" w:rsidRDefault="00092027" w:rsidP="00092027">
            <w:pPr>
              <w:jc w:val="center"/>
              <w:rPr>
                <w:rFonts w:asciiTheme="majorHAnsi" w:hAnsiTheme="majorHAnsi"/>
                <w:b/>
                <w:lang w:val="es-CL"/>
              </w:rPr>
            </w:pPr>
            <w:r>
              <w:rPr>
                <w:rFonts w:asciiTheme="majorHAnsi" w:hAnsiTheme="majorHAnsi"/>
                <w:b/>
                <w:lang w:val="es-CL"/>
              </w:rPr>
              <w:t>Región circular</w:t>
            </w:r>
          </w:p>
        </w:tc>
        <w:tc>
          <w:tcPr>
            <w:tcW w:w="2993" w:type="dxa"/>
          </w:tcPr>
          <w:p w:rsidR="00092027" w:rsidRDefault="00092027" w:rsidP="00092027">
            <w:pPr>
              <w:jc w:val="center"/>
              <w:rPr>
                <w:rFonts w:asciiTheme="majorHAnsi" w:hAnsiTheme="majorHAnsi"/>
                <w:b/>
                <w:lang w:val="es-CL"/>
              </w:rPr>
            </w:pPr>
          </w:p>
          <w:p w:rsidR="00A90766" w:rsidRDefault="00A90766" w:rsidP="00092027">
            <w:pPr>
              <w:jc w:val="center"/>
              <w:rPr>
                <w:rFonts w:asciiTheme="majorHAnsi" w:hAnsiTheme="majorHAnsi"/>
                <w:b/>
                <w:lang w:val="es-CL"/>
              </w:rPr>
            </w:pPr>
            <w:r>
              <w:rPr>
                <w:rFonts w:asciiTheme="majorHAnsi" w:hAnsiTheme="majorHAnsi"/>
                <w:b/>
                <w:lang w:val="es-CL"/>
              </w:rPr>
              <w:t>-</w:t>
            </w:r>
          </w:p>
        </w:tc>
        <w:tc>
          <w:tcPr>
            <w:tcW w:w="3811" w:type="dxa"/>
          </w:tcPr>
          <w:p w:rsidR="00092027" w:rsidRPr="00A90766" w:rsidRDefault="00A90766" w:rsidP="00092027">
            <w:pPr>
              <w:jc w:val="both"/>
              <w:rPr>
                <w:rFonts w:asciiTheme="majorHAnsi" w:hAnsiTheme="majorHAnsi"/>
                <w:lang w:val="es-CL"/>
              </w:rPr>
            </w:pPr>
            <w:r w:rsidRPr="00A90766">
              <w:rPr>
                <w:rFonts w:asciiTheme="majorHAnsi" w:hAnsiTheme="majorHAnsi"/>
                <w:b/>
                <w:lang w:val="es-CL"/>
              </w:rPr>
              <w:t>Corresponde a una parte del círculo</w:t>
            </w:r>
            <w:r>
              <w:rPr>
                <w:rFonts w:asciiTheme="majorHAnsi" w:hAnsiTheme="majorHAnsi"/>
                <w:lang w:val="es-CL"/>
              </w:rPr>
              <w:t>, descrita por trazado de rectas, radios, ángulos o intersección de dos círculos.</w:t>
            </w:r>
          </w:p>
        </w:tc>
      </w:tr>
      <w:tr w:rsidR="00092027" w:rsidTr="00092027">
        <w:tc>
          <w:tcPr>
            <w:tcW w:w="2376" w:type="dxa"/>
          </w:tcPr>
          <w:p w:rsidR="00A90766" w:rsidRDefault="00A90766" w:rsidP="00092027">
            <w:pPr>
              <w:jc w:val="center"/>
              <w:rPr>
                <w:rFonts w:asciiTheme="majorHAnsi" w:hAnsiTheme="majorHAnsi"/>
                <w:b/>
                <w:lang w:val="es-CL"/>
              </w:rPr>
            </w:pPr>
          </w:p>
          <w:p w:rsidR="00A90766" w:rsidRDefault="00A90766" w:rsidP="00092027">
            <w:pPr>
              <w:jc w:val="center"/>
              <w:rPr>
                <w:rFonts w:asciiTheme="majorHAnsi" w:hAnsiTheme="majorHAnsi"/>
                <w:b/>
                <w:lang w:val="es-CL"/>
              </w:rPr>
            </w:pPr>
          </w:p>
          <w:p w:rsidR="00092027" w:rsidRDefault="00092027" w:rsidP="00092027">
            <w:pPr>
              <w:jc w:val="center"/>
              <w:rPr>
                <w:rFonts w:asciiTheme="majorHAnsi" w:hAnsiTheme="majorHAnsi"/>
                <w:b/>
                <w:lang w:val="es-CL"/>
              </w:rPr>
            </w:pPr>
            <w:r>
              <w:rPr>
                <w:rFonts w:asciiTheme="majorHAnsi" w:hAnsiTheme="majorHAnsi"/>
                <w:b/>
                <w:lang w:val="es-CL"/>
              </w:rPr>
              <w:t>Sección circular</w:t>
            </w:r>
          </w:p>
        </w:tc>
        <w:tc>
          <w:tcPr>
            <w:tcW w:w="2993" w:type="dxa"/>
          </w:tcPr>
          <w:p w:rsidR="00092027" w:rsidRDefault="000A2A93" w:rsidP="00092027">
            <w:pPr>
              <w:jc w:val="center"/>
              <w:rPr>
                <w:rFonts w:asciiTheme="majorHAnsi" w:hAnsiTheme="majorHAnsi"/>
                <w:b/>
                <w:lang w:val="es-CL"/>
              </w:rPr>
            </w:pPr>
            <w:r>
              <w:rPr>
                <w:noProof/>
                <w:lang w:val="en-US"/>
              </w:rPr>
              <mc:AlternateContent>
                <mc:Choice Requires="wps">
                  <w:drawing>
                    <wp:anchor distT="0" distB="0" distL="114300" distR="114300" simplePos="0" relativeHeight="251659264" behindDoc="0" locked="0" layoutInCell="1" allowOverlap="1" wp14:anchorId="6DE0AEBA" wp14:editId="5F9C067C">
                      <wp:simplePos x="0" y="0"/>
                      <wp:positionH relativeFrom="column">
                        <wp:posOffset>478155</wp:posOffset>
                      </wp:positionH>
                      <wp:positionV relativeFrom="paragraph">
                        <wp:posOffset>276225</wp:posOffset>
                      </wp:positionV>
                      <wp:extent cx="304800" cy="371475"/>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304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A82" w:rsidRPr="000A2A93" w:rsidRDefault="000C5A82">
                                  <w:pPr>
                                    <w:rPr>
                                      <w:rFonts w:asciiTheme="majorHAnsi" w:hAnsiTheme="majorHAnsi"/>
                                      <w:b/>
                                      <w:sz w:val="28"/>
                                      <w:szCs w:val="28"/>
                                      <w:lang w:val="es-CL"/>
                                    </w:rPr>
                                  </w:pPr>
                                  <w:r w:rsidRPr="000A2A93">
                                    <w:rPr>
                                      <w:rFonts w:asciiTheme="majorHAnsi" w:hAnsiTheme="majorHAnsi"/>
                                      <w:b/>
                                      <w:sz w:val="28"/>
                                      <w:szCs w:val="28"/>
                                      <w:lang w:val="es-CL"/>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0AEBA" id="2 Cuadro de texto" o:spid="_x0000_s1027" type="#_x0000_t202" style="position:absolute;left:0;text-align:left;margin-left:37.65pt;margin-top:21.75pt;width:2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" filled="f" stroked="f" strokeweight=".5pt">
                      <v:textbox>
                        <w:txbxContent>
                          <w:p w:rsidR="000C5A82" w:rsidRPr="000A2A93" w:rsidRDefault="000C5A82">
                            <w:pPr>
                              <w:rPr>
                                <w:rFonts w:asciiTheme="majorHAnsi" w:hAnsiTheme="majorHAnsi"/>
                                <w:b/>
                                <w:sz w:val="28"/>
                                <w:szCs w:val="28"/>
                                <w:lang w:val="es-CL"/>
                              </w:rPr>
                            </w:pPr>
                            <w:r w:rsidRPr="000A2A93">
                              <w:rPr>
                                <w:rFonts w:asciiTheme="majorHAnsi" w:hAnsiTheme="majorHAnsi"/>
                                <w:b/>
                                <w:sz w:val="28"/>
                                <w:szCs w:val="28"/>
                                <w:lang w:val="es-CL"/>
                              </w:rPr>
                              <w:t>R</w:t>
                            </w:r>
                          </w:p>
                        </w:txbxContent>
                      </v:textbox>
                    </v:shape>
                  </w:pict>
                </mc:Fallback>
              </mc:AlternateContent>
            </w:r>
            <w:r>
              <w:object w:dxaOrig="5835" w:dyaOrig="5685">
                <v:shape id="_x0000_i1030" type="#_x0000_t75" style="width:91.5pt;height:89.25pt" o:ole="">
                  <v:imagedata r:id="rId17" o:title=""/>
                </v:shape>
                <o:OLEObject Type="Embed" ProgID="PBrush" ShapeID="_x0000_i1030" DrawAspect="Content" ObjectID="_1646134688" r:id="rId18"/>
              </w:object>
            </w:r>
          </w:p>
        </w:tc>
        <w:tc>
          <w:tcPr>
            <w:tcW w:w="3811" w:type="dxa"/>
          </w:tcPr>
          <w:p w:rsidR="00092027" w:rsidRDefault="00F50C9F" w:rsidP="00092027">
            <w:pPr>
              <w:jc w:val="both"/>
              <w:rPr>
                <w:rFonts w:asciiTheme="majorHAnsi" w:hAnsiTheme="majorHAnsi"/>
                <w:lang w:val="es-CL"/>
              </w:rPr>
            </w:pPr>
            <w:r>
              <w:rPr>
                <w:rFonts w:asciiTheme="majorHAnsi" w:hAnsiTheme="majorHAnsi"/>
                <w:lang w:val="es-CL"/>
              </w:rPr>
              <w:t xml:space="preserve">Es la </w:t>
            </w:r>
            <w:r w:rsidRPr="00F50C9F">
              <w:rPr>
                <w:rFonts w:asciiTheme="majorHAnsi" w:hAnsiTheme="majorHAnsi"/>
                <w:b/>
                <w:lang w:val="es-CL"/>
              </w:rPr>
              <w:t>región</w:t>
            </w:r>
            <w:r>
              <w:rPr>
                <w:rFonts w:asciiTheme="majorHAnsi" w:hAnsiTheme="majorHAnsi"/>
                <w:lang w:val="es-CL"/>
              </w:rPr>
              <w:t xml:space="preserve"> comprendida entre dos radios y un arco.</w:t>
            </w:r>
          </w:p>
          <w:p w:rsidR="00F50C9F" w:rsidRDefault="00F50C9F" w:rsidP="00092027">
            <w:pPr>
              <w:jc w:val="both"/>
              <w:rPr>
                <w:rFonts w:asciiTheme="majorHAnsi" w:hAnsiTheme="majorHAnsi"/>
                <w:lang w:val="es-CL"/>
              </w:rPr>
            </w:pPr>
          </w:p>
          <w:p w:rsidR="00F50C9F" w:rsidRPr="00A90766" w:rsidRDefault="00F50C9F" w:rsidP="00092027">
            <w:pPr>
              <w:jc w:val="both"/>
              <w:rPr>
                <w:rFonts w:asciiTheme="majorHAnsi" w:hAnsiTheme="majorHAnsi"/>
                <w:lang w:val="es-CL"/>
              </w:rPr>
            </w:pPr>
            <w:r>
              <w:rPr>
                <w:rFonts w:asciiTheme="majorHAnsi" w:hAnsiTheme="majorHAnsi"/>
                <w:lang w:val="es-CL"/>
              </w:rPr>
              <w:t>Usualmente llamado “trozo de pizza”.</w:t>
            </w:r>
          </w:p>
        </w:tc>
      </w:tr>
      <w:tr w:rsidR="00092027" w:rsidTr="00092027">
        <w:tc>
          <w:tcPr>
            <w:tcW w:w="2376" w:type="dxa"/>
          </w:tcPr>
          <w:p w:rsidR="00A90766" w:rsidRDefault="00A90766" w:rsidP="00092027">
            <w:pPr>
              <w:jc w:val="center"/>
              <w:rPr>
                <w:rFonts w:asciiTheme="majorHAnsi" w:hAnsiTheme="majorHAnsi"/>
                <w:b/>
                <w:lang w:val="es-CL"/>
              </w:rPr>
            </w:pPr>
          </w:p>
          <w:p w:rsidR="00A90766" w:rsidRDefault="00A90766" w:rsidP="00092027">
            <w:pPr>
              <w:jc w:val="center"/>
              <w:rPr>
                <w:rFonts w:asciiTheme="majorHAnsi" w:hAnsiTheme="majorHAnsi"/>
                <w:b/>
                <w:lang w:val="es-CL"/>
              </w:rPr>
            </w:pPr>
          </w:p>
          <w:p w:rsidR="00092027" w:rsidRDefault="00092027" w:rsidP="00092027">
            <w:pPr>
              <w:jc w:val="center"/>
              <w:rPr>
                <w:rFonts w:asciiTheme="majorHAnsi" w:hAnsiTheme="majorHAnsi"/>
                <w:b/>
                <w:lang w:val="es-CL"/>
              </w:rPr>
            </w:pPr>
            <w:r>
              <w:rPr>
                <w:rFonts w:asciiTheme="majorHAnsi" w:hAnsiTheme="majorHAnsi"/>
                <w:b/>
                <w:lang w:val="es-CL"/>
              </w:rPr>
              <w:t>Corona circular</w:t>
            </w:r>
          </w:p>
        </w:tc>
        <w:tc>
          <w:tcPr>
            <w:tcW w:w="2993" w:type="dxa"/>
          </w:tcPr>
          <w:p w:rsidR="00092027" w:rsidRDefault="000A2A93" w:rsidP="00092027">
            <w:pPr>
              <w:jc w:val="center"/>
              <w:rPr>
                <w:rFonts w:asciiTheme="majorHAnsi" w:hAnsiTheme="majorHAnsi"/>
                <w:b/>
                <w:lang w:val="es-CL"/>
              </w:rPr>
            </w:pPr>
            <w:r>
              <w:object w:dxaOrig="5835" w:dyaOrig="5685">
                <v:shape id="_x0000_i1031" type="#_x0000_t75" style="width:93.75pt;height:91.5pt" o:ole="">
                  <v:imagedata r:id="rId19" o:title=""/>
                </v:shape>
                <o:OLEObject Type="Embed" ProgID="PBrush" ShapeID="_x0000_i1031" DrawAspect="Content" ObjectID="_1646134689" r:id="rId20"/>
              </w:object>
            </w:r>
          </w:p>
        </w:tc>
        <w:tc>
          <w:tcPr>
            <w:tcW w:w="3811" w:type="dxa"/>
          </w:tcPr>
          <w:p w:rsidR="00092027" w:rsidRPr="00F50C9F" w:rsidRDefault="00F50C9F" w:rsidP="00092027">
            <w:pPr>
              <w:jc w:val="both"/>
              <w:rPr>
                <w:rFonts w:asciiTheme="majorHAnsi" w:hAnsiTheme="majorHAnsi"/>
                <w:lang w:val="es-CL"/>
              </w:rPr>
            </w:pPr>
            <w:r>
              <w:rPr>
                <w:rFonts w:asciiTheme="majorHAnsi" w:hAnsiTheme="majorHAnsi"/>
                <w:lang w:val="es-CL"/>
              </w:rPr>
              <w:t xml:space="preserve">Es la </w:t>
            </w:r>
            <w:r w:rsidRPr="00F50C9F">
              <w:rPr>
                <w:rFonts w:asciiTheme="majorHAnsi" w:hAnsiTheme="majorHAnsi"/>
                <w:b/>
                <w:lang w:val="es-CL"/>
              </w:rPr>
              <w:t>región</w:t>
            </w:r>
            <w:r>
              <w:rPr>
                <w:rFonts w:asciiTheme="majorHAnsi" w:hAnsiTheme="majorHAnsi"/>
                <w:b/>
                <w:lang w:val="es-CL"/>
              </w:rPr>
              <w:t xml:space="preserve"> </w:t>
            </w:r>
            <w:r>
              <w:rPr>
                <w:rFonts w:asciiTheme="majorHAnsi" w:hAnsiTheme="majorHAnsi"/>
                <w:lang w:val="es-CL"/>
              </w:rPr>
              <w:t>comprendida entre dos círculos.</w:t>
            </w:r>
          </w:p>
        </w:tc>
      </w:tr>
      <w:tr w:rsidR="00092027" w:rsidTr="00092027">
        <w:tc>
          <w:tcPr>
            <w:tcW w:w="2376" w:type="dxa"/>
          </w:tcPr>
          <w:p w:rsidR="00A90766" w:rsidRDefault="00A90766" w:rsidP="00092027">
            <w:pPr>
              <w:jc w:val="center"/>
              <w:rPr>
                <w:rFonts w:asciiTheme="majorHAnsi" w:hAnsiTheme="majorHAnsi"/>
                <w:b/>
                <w:lang w:val="es-CL"/>
              </w:rPr>
            </w:pPr>
          </w:p>
          <w:p w:rsidR="00A90766" w:rsidRDefault="00A90766" w:rsidP="00092027">
            <w:pPr>
              <w:jc w:val="center"/>
              <w:rPr>
                <w:rFonts w:asciiTheme="majorHAnsi" w:hAnsiTheme="majorHAnsi"/>
                <w:b/>
                <w:lang w:val="es-CL"/>
              </w:rPr>
            </w:pPr>
          </w:p>
          <w:p w:rsidR="00092027" w:rsidRDefault="00092027" w:rsidP="00092027">
            <w:pPr>
              <w:jc w:val="center"/>
              <w:rPr>
                <w:rFonts w:asciiTheme="majorHAnsi" w:hAnsiTheme="majorHAnsi"/>
                <w:b/>
                <w:lang w:val="es-CL"/>
              </w:rPr>
            </w:pPr>
            <w:r>
              <w:rPr>
                <w:rFonts w:asciiTheme="majorHAnsi" w:hAnsiTheme="majorHAnsi"/>
                <w:b/>
                <w:lang w:val="es-CL"/>
              </w:rPr>
              <w:t>Segmento circular</w:t>
            </w:r>
          </w:p>
        </w:tc>
        <w:tc>
          <w:tcPr>
            <w:tcW w:w="2993" w:type="dxa"/>
          </w:tcPr>
          <w:p w:rsidR="00092027" w:rsidRDefault="009D63A0" w:rsidP="00092027">
            <w:pPr>
              <w:jc w:val="center"/>
              <w:rPr>
                <w:rFonts w:asciiTheme="majorHAnsi" w:hAnsiTheme="majorHAnsi"/>
                <w:b/>
                <w:lang w:val="es-CL"/>
              </w:rPr>
            </w:pPr>
            <w:r>
              <w:object w:dxaOrig="5835" w:dyaOrig="5685">
                <v:shape id="_x0000_i1032" type="#_x0000_t75" style="width:87pt;height:84.75pt" o:ole="">
                  <v:imagedata r:id="rId21" o:title=""/>
                </v:shape>
                <o:OLEObject Type="Embed" ProgID="PBrush" ShapeID="_x0000_i1032" DrawAspect="Content" ObjectID="_1646134690" r:id="rId22"/>
              </w:object>
            </w:r>
          </w:p>
        </w:tc>
        <w:tc>
          <w:tcPr>
            <w:tcW w:w="3811" w:type="dxa"/>
          </w:tcPr>
          <w:p w:rsidR="00F50C9F" w:rsidRDefault="00F50C9F" w:rsidP="00092027">
            <w:pPr>
              <w:jc w:val="both"/>
              <w:rPr>
                <w:rFonts w:asciiTheme="majorHAnsi" w:hAnsiTheme="majorHAnsi"/>
                <w:lang w:val="es-CL"/>
              </w:rPr>
            </w:pPr>
            <w:r>
              <w:rPr>
                <w:rFonts w:asciiTheme="majorHAnsi" w:hAnsiTheme="majorHAnsi"/>
                <w:lang w:val="es-CL"/>
              </w:rPr>
              <w:t xml:space="preserve">Es la </w:t>
            </w:r>
            <w:r w:rsidRPr="00F50C9F">
              <w:rPr>
                <w:rFonts w:asciiTheme="majorHAnsi" w:hAnsiTheme="majorHAnsi"/>
                <w:b/>
                <w:lang w:val="es-CL"/>
              </w:rPr>
              <w:t>región</w:t>
            </w:r>
            <w:r>
              <w:rPr>
                <w:rFonts w:asciiTheme="majorHAnsi" w:hAnsiTheme="majorHAnsi"/>
                <w:lang w:val="es-CL"/>
              </w:rPr>
              <w:t xml:space="preserve"> comprendida entre una recta generada por dos puntos del perímetro y el arco que subtiende estos mismos dos puntos.  </w:t>
            </w:r>
          </w:p>
          <w:p w:rsidR="00F50C9F" w:rsidRDefault="00F50C9F" w:rsidP="00092027">
            <w:pPr>
              <w:jc w:val="both"/>
              <w:rPr>
                <w:rFonts w:asciiTheme="majorHAnsi" w:hAnsiTheme="majorHAnsi"/>
                <w:lang w:val="es-CL"/>
              </w:rPr>
            </w:pPr>
          </w:p>
          <w:p w:rsidR="00092027" w:rsidRPr="00A90766" w:rsidRDefault="00F50C9F" w:rsidP="00092027">
            <w:pPr>
              <w:jc w:val="both"/>
              <w:rPr>
                <w:rFonts w:asciiTheme="majorHAnsi" w:hAnsiTheme="majorHAnsi"/>
                <w:lang w:val="es-CL"/>
              </w:rPr>
            </w:pPr>
            <w:r>
              <w:rPr>
                <w:rFonts w:asciiTheme="majorHAnsi" w:hAnsiTheme="majorHAnsi"/>
                <w:lang w:val="es-CL"/>
              </w:rPr>
              <w:t>La recta no debe pasar por el centro de circunferencia, pues si fuera así sería  correspondería a una sección circular.</w:t>
            </w:r>
          </w:p>
        </w:tc>
      </w:tr>
      <w:tr w:rsidR="00012CAB" w:rsidTr="00092027">
        <w:tc>
          <w:tcPr>
            <w:tcW w:w="2376" w:type="dxa"/>
          </w:tcPr>
          <w:p w:rsidR="00A90766" w:rsidRDefault="00A90766" w:rsidP="00092027">
            <w:pPr>
              <w:jc w:val="center"/>
              <w:rPr>
                <w:rFonts w:asciiTheme="majorHAnsi" w:hAnsiTheme="majorHAnsi"/>
                <w:b/>
                <w:lang w:val="es-CL"/>
              </w:rPr>
            </w:pPr>
          </w:p>
          <w:p w:rsidR="00A90766" w:rsidRDefault="00A90766" w:rsidP="00092027">
            <w:pPr>
              <w:jc w:val="center"/>
              <w:rPr>
                <w:rFonts w:asciiTheme="majorHAnsi" w:hAnsiTheme="majorHAnsi"/>
                <w:b/>
                <w:lang w:val="es-CL"/>
              </w:rPr>
            </w:pPr>
          </w:p>
          <w:p w:rsidR="00012CAB" w:rsidRDefault="00012CAB" w:rsidP="00092027">
            <w:pPr>
              <w:jc w:val="center"/>
              <w:rPr>
                <w:rFonts w:asciiTheme="majorHAnsi" w:hAnsiTheme="majorHAnsi"/>
                <w:b/>
                <w:lang w:val="es-CL"/>
              </w:rPr>
            </w:pPr>
            <w:r>
              <w:rPr>
                <w:rFonts w:asciiTheme="majorHAnsi" w:hAnsiTheme="majorHAnsi"/>
                <w:b/>
                <w:lang w:val="es-CL"/>
              </w:rPr>
              <w:t>Trapecio circular</w:t>
            </w:r>
          </w:p>
        </w:tc>
        <w:tc>
          <w:tcPr>
            <w:tcW w:w="2993" w:type="dxa"/>
          </w:tcPr>
          <w:p w:rsidR="00012CAB" w:rsidRDefault="000A2A93" w:rsidP="00092027">
            <w:pPr>
              <w:jc w:val="center"/>
              <w:rPr>
                <w:rFonts w:asciiTheme="majorHAnsi" w:hAnsiTheme="majorHAnsi"/>
                <w:b/>
                <w:lang w:val="es-CL"/>
              </w:rPr>
            </w:pPr>
            <w:r>
              <w:object w:dxaOrig="5835" w:dyaOrig="5685">
                <v:shape id="_x0000_i1033" type="#_x0000_t75" style="width:94.5pt;height:92.25pt" o:ole="">
                  <v:imagedata r:id="rId23" o:title=""/>
                </v:shape>
                <o:OLEObject Type="Embed" ProgID="PBrush" ShapeID="_x0000_i1033" DrawAspect="Content" ObjectID="_1646134691" r:id="rId24"/>
              </w:object>
            </w:r>
          </w:p>
        </w:tc>
        <w:tc>
          <w:tcPr>
            <w:tcW w:w="3811" w:type="dxa"/>
          </w:tcPr>
          <w:p w:rsidR="00012CAB" w:rsidRPr="00A90766" w:rsidRDefault="00F50C9F" w:rsidP="00092027">
            <w:pPr>
              <w:jc w:val="both"/>
              <w:rPr>
                <w:rFonts w:asciiTheme="majorHAnsi" w:hAnsiTheme="majorHAnsi"/>
                <w:lang w:val="es-CL"/>
              </w:rPr>
            </w:pPr>
            <w:r>
              <w:rPr>
                <w:rFonts w:asciiTheme="majorHAnsi" w:hAnsiTheme="majorHAnsi"/>
                <w:lang w:val="es-CL"/>
              </w:rPr>
              <w:t xml:space="preserve">Es la región </w:t>
            </w:r>
            <w:r w:rsidR="002242D8">
              <w:rPr>
                <w:rFonts w:asciiTheme="majorHAnsi" w:hAnsiTheme="majorHAnsi"/>
                <w:lang w:val="es-CL"/>
              </w:rPr>
              <w:t>combinada entre la corona circular y la sección circular.</w:t>
            </w:r>
          </w:p>
        </w:tc>
      </w:tr>
    </w:tbl>
    <w:p w:rsidR="002242D8" w:rsidRDefault="002242D8" w:rsidP="00012CAB">
      <w:pPr>
        <w:jc w:val="center"/>
        <w:rPr>
          <w:rFonts w:asciiTheme="majorHAnsi" w:hAnsiTheme="majorHAnsi"/>
          <w:b/>
          <w:u w:val="single"/>
          <w:lang w:val="es-CL"/>
        </w:rPr>
      </w:pPr>
    </w:p>
    <w:p w:rsidR="00012CAB" w:rsidRPr="000A2A93" w:rsidRDefault="00012CAB" w:rsidP="00012CAB">
      <w:pPr>
        <w:jc w:val="center"/>
        <w:rPr>
          <w:rFonts w:asciiTheme="majorHAnsi" w:hAnsiTheme="majorHAnsi"/>
          <w:b/>
          <w:u w:val="single"/>
          <w:lang w:val="es-CL"/>
        </w:rPr>
      </w:pPr>
      <w:r w:rsidRPr="000A2A93">
        <w:rPr>
          <w:rFonts w:asciiTheme="majorHAnsi" w:hAnsiTheme="majorHAnsi"/>
          <w:b/>
          <w:u w:val="single"/>
          <w:lang w:val="es-CL"/>
        </w:rPr>
        <w:t>Fórmulas</w:t>
      </w:r>
    </w:p>
    <w:p w:rsidR="00012CAB" w:rsidRPr="00012CAB" w:rsidRDefault="00753289" w:rsidP="00012CAB">
      <w:pPr>
        <w:jc w:val="center"/>
        <w:rPr>
          <w:rFonts w:asciiTheme="majorHAnsi" w:eastAsiaTheme="minorEastAsia" w:hAnsiTheme="majorHAnsi"/>
          <w:lang w:val="es-CL"/>
        </w:rPr>
      </w:pPr>
      <m:oMathPara>
        <m:oMath>
          <m:sSub>
            <m:sSubPr>
              <m:ctrlPr>
                <w:rPr>
                  <w:rFonts w:ascii="Cambria Math" w:hAnsi="Cambria Math"/>
                  <w:i/>
                  <w:lang w:val="es-CL"/>
                </w:rPr>
              </m:ctrlPr>
            </m:sSubPr>
            <m:e>
              <m:r>
                <w:rPr>
                  <w:rFonts w:ascii="Cambria Math" w:hAnsi="Cambria Math"/>
                  <w:lang w:val="es-CL"/>
                </w:rPr>
                <m:t>Arco</m:t>
              </m:r>
            </m:e>
            <m:sub>
              <m:r>
                <w:rPr>
                  <w:rFonts w:ascii="Cambria Math" w:hAnsi="Cambria Math"/>
                  <w:lang w:val="es-CL"/>
                </w:rPr>
                <m:t>AB</m:t>
              </m:r>
            </m:sub>
          </m:sSub>
          <m:r>
            <w:rPr>
              <w:rFonts w:ascii="Cambria Math" w:hAnsi="Cambria Math"/>
              <w:lang w:val="es-CL"/>
            </w:rPr>
            <m:t>=2πR</m:t>
          </m:r>
          <m:f>
            <m:fPr>
              <m:ctrlPr>
                <w:rPr>
                  <w:rFonts w:ascii="Cambria Math" w:hAnsi="Cambria Math"/>
                  <w:i/>
                  <w:lang w:val="es-CL"/>
                </w:rPr>
              </m:ctrlPr>
            </m:fPr>
            <m:num>
              <m:r>
                <w:rPr>
                  <w:rFonts w:ascii="Cambria Math" w:hAnsi="Cambria Math"/>
                  <w:lang w:val="es-CL"/>
                </w:rPr>
                <m:t>α</m:t>
              </m:r>
            </m:num>
            <m:den>
              <m:r>
                <w:rPr>
                  <w:rFonts w:ascii="Cambria Math" w:hAnsi="Cambria Math"/>
                  <w:lang w:val="es-CL"/>
                </w:rPr>
                <m:t>360°</m:t>
              </m:r>
            </m:den>
          </m:f>
          <m:r>
            <w:rPr>
              <w:rFonts w:ascii="Cambria Math" w:hAnsi="Cambria Math"/>
              <w:lang w:val="es-CL"/>
            </w:rPr>
            <m:t xml:space="preserve"> ;</m:t>
          </m:r>
        </m:oMath>
      </m:oMathPara>
    </w:p>
    <w:p w:rsidR="00012CAB" w:rsidRDefault="00012CAB" w:rsidP="00012CAB">
      <w:pPr>
        <w:jc w:val="center"/>
        <w:rPr>
          <w:rFonts w:asciiTheme="majorHAnsi" w:eastAsiaTheme="minorEastAsia" w:hAnsiTheme="majorHAnsi"/>
          <w:lang w:val="es-CL"/>
        </w:rPr>
      </w:pPr>
      <m:oMath>
        <m:r>
          <w:rPr>
            <w:rFonts w:ascii="Cambria Math" w:hAnsi="Cambria Math"/>
            <w:lang w:val="es-CL"/>
          </w:rPr>
          <m:t>con α el ángulo entre los radios que suspenden el arco</m:t>
        </m:r>
      </m:oMath>
      <w:r>
        <w:rPr>
          <w:rFonts w:asciiTheme="majorHAnsi" w:eastAsiaTheme="minorEastAsia" w:hAnsiTheme="majorHAnsi"/>
          <w:lang w:val="es-CL"/>
        </w:rPr>
        <w:t>.</w:t>
      </w:r>
    </w:p>
    <w:tbl>
      <w:tblPr>
        <w:tblStyle w:val="Tablaconcuadrcula"/>
        <w:tblW w:w="0" w:type="auto"/>
        <w:tblLook w:val="04A0" w:firstRow="1" w:lastRow="0" w:firstColumn="1" w:lastColumn="0" w:noHBand="0" w:noVBand="1"/>
      </w:tblPr>
      <w:tblGrid>
        <w:gridCol w:w="2939"/>
        <w:gridCol w:w="2945"/>
        <w:gridCol w:w="2944"/>
      </w:tblGrid>
      <w:tr w:rsidR="00012CAB" w:rsidTr="00012CAB">
        <w:tc>
          <w:tcPr>
            <w:tcW w:w="2992" w:type="dxa"/>
          </w:tcPr>
          <w:p w:rsidR="00012CAB" w:rsidRDefault="002242D8" w:rsidP="002242D8">
            <w:pPr>
              <w:jc w:val="center"/>
              <w:rPr>
                <w:rFonts w:asciiTheme="majorHAnsi" w:hAnsiTheme="majorHAnsi"/>
                <w:b/>
                <w:lang w:val="es-CL"/>
              </w:rPr>
            </w:pPr>
            <w:r>
              <w:rPr>
                <w:rFonts w:asciiTheme="majorHAnsi" w:hAnsiTheme="majorHAnsi"/>
                <w:b/>
                <w:lang w:val="es-CL"/>
              </w:rPr>
              <w:t>Concepto</w:t>
            </w:r>
          </w:p>
        </w:tc>
        <w:tc>
          <w:tcPr>
            <w:tcW w:w="2993" w:type="dxa"/>
          </w:tcPr>
          <w:p w:rsidR="00012CAB" w:rsidRDefault="002242D8" w:rsidP="00012CAB">
            <w:pPr>
              <w:jc w:val="center"/>
              <w:rPr>
                <w:rFonts w:asciiTheme="majorHAnsi" w:hAnsiTheme="majorHAnsi"/>
                <w:b/>
                <w:lang w:val="es-CL"/>
              </w:rPr>
            </w:pPr>
            <w:r>
              <w:rPr>
                <w:rFonts w:asciiTheme="majorHAnsi" w:hAnsiTheme="majorHAnsi"/>
                <w:b/>
                <w:lang w:val="es-CL"/>
              </w:rPr>
              <w:t>Fórmula para el perímetro</w:t>
            </w:r>
          </w:p>
        </w:tc>
        <w:tc>
          <w:tcPr>
            <w:tcW w:w="2993" w:type="dxa"/>
          </w:tcPr>
          <w:p w:rsidR="00012CAB" w:rsidRDefault="002242D8" w:rsidP="00012CAB">
            <w:pPr>
              <w:jc w:val="center"/>
              <w:rPr>
                <w:rFonts w:asciiTheme="majorHAnsi" w:hAnsiTheme="majorHAnsi"/>
                <w:b/>
                <w:lang w:val="es-CL"/>
              </w:rPr>
            </w:pPr>
            <w:r>
              <w:rPr>
                <w:rFonts w:asciiTheme="majorHAnsi" w:hAnsiTheme="majorHAnsi"/>
                <w:b/>
                <w:lang w:val="es-CL"/>
              </w:rPr>
              <w:t>Fórmula para el área</w:t>
            </w:r>
          </w:p>
        </w:tc>
      </w:tr>
      <w:tr w:rsidR="00012CAB" w:rsidTr="00012CAB">
        <w:tc>
          <w:tcPr>
            <w:tcW w:w="2992" w:type="dxa"/>
          </w:tcPr>
          <w:p w:rsidR="00012CAB" w:rsidRDefault="002242D8" w:rsidP="002242D8">
            <w:pPr>
              <w:jc w:val="center"/>
              <w:rPr>
                <w:rFonts w:asciiTheme="majorHAnsi" w:hAnsiTheme="majorHAnsi"/>
                <w:b/>
                <w:lang w:val="es-CL"/>
              </w:rPr>
            </w:pPr>
            <w:r>
              <w:rPr>
                <w:rFonts w:asciiTheme="majorHAnsi" w:hAnsiTheme="majorHAnsi"/>
                <w:b/>
                <w:lang w:val="es-CL"/>
              </w:rPr>
              <w:t>Círculo</w:t>
            </w:r>
          </w:p>
        </w:tc>
        <w:tc>
          <w:tcPr>
            <w:tcW w:w="2993" w:type="dxa"/>
          </w:tcPr>
          <w:p w:rsidR="00012CAB" w:rsidRPr="002242D8" w:rsidRDefault="00753289" w:rsidP="002242D8">
            <w:pPr>
              <w:jc w:val="center"/>
              <w:rPr>
                <w:rFonts w:asciiTheme="majorHAnsi" w:hAnsiTheme="majorHAnsi"/>
                <w:lang w:val="es-CL"/>
              </w:rPr>
            </w:pPr>
            <m:oMathPara>
              <m:oMath>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o</m:t>
                    </m:r>
                  </m:sub>
                </m:sSub>
                <m:r>
                  <w:rPr>
                    <w:rFonts w:ascii="Cambria Math" w:hAnsi="Cambria Math"/>
                    <w:lang w:val="es-CL"/>
                  </w:rPr>
                  <m:t>=2πR</m:t>
                </m:r>
              </m:oMath>
            </m:oMathPara>
          </w:p>
        </w:tc>
        <w:tc>
          <w:tcPr>
            <w:tcW w:w="2993" w:type="dxa"/>
          </w:tcPr>
          <w:p w:rsidR="00012CAB" w:rsidRPr="002242D8" w:rsidRDefault="00753289" w:rsidP="00D7248C">
            <w:pPr>
              <w:jc w:val="center"/>
              <w:rPr>
                <w:rFonts w:asciiTheme="majorHAnsi" w:hAnsiTheme="majorHAnsi"/>
                <w:lang w:val="es-CL"/>
              </w:rPr>
            </w:pPr>
            <m:oMathPara>
              <m:oMath>
                <m:sSub>
                  <m:sSubPr>
                    <m:ctrlPr>
                      <w:rPr>
                        <w:rFonts w:ascii="Cambria Math" w:hAnsi="Cambria Math"/>
                        <w:i/>
                        <w:lang w:val="es-CL"/>
                      </w:rPr>
                    </m:ctrlPr>
                  </m:sSubPr>
                  <m:e>
                    <m:r>
                      <w:rPr>
                        <w:rFonts w:ascii="Cambria Math" w:hAnsi="Cambria Math"/>
                        <w:lang w:val="es-CL"/>
                      </w:rPr>
                      <m:t>A</m:t>
                    </m:r>
                  </m:e>
                  <m:sub>
                    <m:r>
                      <w:rPr>
                        <w:rFonts w:ascii="Cambria Math" w:hAnsi="Cambria Math"/>
                        <w:lang w:val="es-CL"/>
                      </w:rPr>
                      <m:t>o</m:t>
                    </m:r>
                  </m:sub>
                </m:sSub>
                <m:r>
                  <w:rPr>
                    <w:rFonts w:ascii="Cambria Math" w:hAnsi="Cambria Math"/>
                    <w:lang w:val="es-CL"/>
                  </w:rPr>
                  <m:t>=π</m:t>
                </m:r>
                <m:sSup>
                  <m:sSupPr>
                    <m:ctrlPr>
                      <w:rPr>
                        <w:rFonts w:ascii="Cambria Math" w:hAnsi="Cambria Math"/>
                        <w:i/>
                        <w:lang w:val="es-CL"/>
                      </w:rPr>
                    </m:ctrlPr>
                  </m:sSupPr>
                  <m:e>
                    <m:r>
                      <w:rPr>
                        <w:rFonts w:ascii="Cambria Math" w:hAnsi="Cambria Math"/>
                        <w:lang w:val="es-CL"/>
                      </w:rPr>
                      <m:t>R</m:t>
                    </m:r>
                  </m:e>
                  <m:sup>
                    <m:r>
                      <w:rPr>
                        <w:rFonts w:ascii="Cambria Math" w:hAnsi="Cambria Math"/>
                        <w:lang w:val="es-CL"/>
                      </w:rPr>
                      <m:t>2</m:t>
                    </m:r>
                  </m:sup>
                </m:sSup>
              </m:oMath>
            </m:oMathPara>
          </w:p>
        </w:tc>
      </w:tr>
      <w:tr w:rsidR="00012CAB" w:rsidTr="00012CAB">
        <w:tc>
          <w:tcPr>
            <w:tcW w:w="2992" w:type="dxa"/>
          </w:tcPr>
          <w:p w:rsidR="00012CAB" w:rsidRDefault="002242D8" w:rsidP="002242D8">
            <w:pPr>
              <w:jc w:val="center"/>
              <w:rPr>
                <w:rFonts w:asciiTheme="majorHAnsi" w:hAnsiTheme="majorHAnsi"/>
                <w:b/>
                <w:lang w:val="es-CL"/>
              </w:rPr>
            </w:pPr>
            <w:r>
              <w:rPr>
                <w:rFonts w:asciiTheme="majorHAnsi" w:hAnsiTheme="majorHAnsi"/>
                <w:b/>
                <w:lang w:val="es-CL"/>
              </w:rPr>
              <w:t>Sección circular</w:t>
            </w:r>
          </w:p>
        </w:tc>
        <w:tc>
          <w:tcPr>
            <w:tcW w:w="2993" w:type="dxa"/>
          </w:tcPr>
          <w:p w:rsidR="00012CAB" w:rsidRPr="002242D8" w:rsidRDefault="00753289" w:rsidP="002242D8">
            <w:pPr>
              <w:jc w:val="center"/>
              <w:rPr>
                <w:rFonts w:asciiTheme="majorHAnsi" w:hAnsiTheme="majorHAnsi"/>
                <w:lang w:val="es-CL"/>
              </w:rPr>
            </w:pPr>
            <m:oMathPara>
              <m:oMath>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SC</m:t>
                    </m:r>
                  </m:sub>
                </m:sSub>
                <m:r>
                  <w:rPr>
                    <w:rFonts w:ascii="Cambria Math" w:hAnsi="Cambria Math"/>
                    <w:lang w:val="es-CL"/>
                  </w:rPr>
                  <m:t>=2R+2πR</m:t>
                </m:r>
                <m:f>
                  <m:fPr>
                    <m:ctrlPr>
                      <w:rPr>
                        <w:rFonts w:ascii="Cambria Math" w:hAnsi="Cambria Math"/>
                        <w:i/>
                        <w:lang w:val="es-CL"/>
                      </w:rPr>
                    </m:ctrlPr>
                  </m:fPr>
                  <m:num>
                    <m:r>
                      <w:rPr>
                        <w:rFonts w:ascii="Cambria Math" w:hAnsi="Cambria Math"/>
                        <w:lang w:val="es-CL"/>
                      </w:rPr>
                      <m:t>α</m:t>
                    </m:r>
                  </m:num>
                  <m:den>
                    <m:r>
                      <w:rPr>
                        <w:rFonts w:ascii="Cambria Math" w:hAnsi="Cambria Math"/>
                        <w:lang w:val="es-CL"/>
                      </w:rPr>
                      <m:t>360°</m:t>
                    </m:r>
                  </m:den>
                </m:f>
              </m:oMath>
            </m:oMathPara>
          </w:p>
        </w:tc>
        <w:tc>
          <w:tcPr>
            <w:tcW w:w="2993" w:type="dxa"/>
          </w:tcPr>
          <w:p w:rsidR="00012CAB" w:rsidRPr="002242D8" w:rsidRDefault="00753289" w:rsidP="00D7248C">
            <w:pPr>
              <w:jc w:val="center"/>
              <w:rPr>
                <w:rFonts w:asciiTheme="majorHAnsi" w:hAnsiTheme="majorHAnsi"/>
                <w:lang w:val="es-CL"/>
              </w:rPr>
            </w:pPr>
            <m:oMathPara>
              <m:oMath>
                <m:sSub>
                  <m:sSubPr>
                    <m:ctrlPr>
                      <w:rPr>
                        <w:rFonts w:ascii="Cambria Math" w:hAnsi="Cambria Math"/>
                        <w:i/>
                        <w:lang w:val="es-CL"/>
                      </w:rPr>
                    </m:ctrlPr>
                  </m:sSubPr>
                  <m:e>
                    <m:r>
                      <w:rPr>
                        <w:rFonts w:ascii="Cambria Math" w:hAnsi="Cambria Math"/>
                        <w:lang w:val="es-CL"/>
                      </w:rPr>
                      <m:t>A</m:t>
                    </m:r>
                  </m:e>
                  <m:sub>
                    <m:r>
                      <w:rPr>
                        <w:rFonts w:ascii="Cambria Math" w:hAnsi="Cambria Math"/>
                        <w:lang w:val="es-CL"/>
                      </w:rPr>
                      <m:t>SC</m:t>
                    </m:r>
                  </m:sub>
                </m:sSub>
                <m:r>
                  <w:rPr>
                    <w:rFonts w:ascii="Cambria Math" w:hAnsi="Cambria Math"/>
                    <w:lang w:val="es-CL"/>
                  </w:rPr>
                  <m:t>=π</m:t>
                </m:r>
                <m:sSup>
                  <m:sSupPr>
                    <m:ctrlPr>
                      <w:rPr>
                        <w:rFonts w:ascii="Cambria Math" w:hAnsi="Cambria Math"/>
                        <w:i/>
                        <w:lang w:val="es-CL"/>
                      </w:rPr>
                    </m:ctrlPr>
                  </m:sSupPr>
                  <m:e>
                    <m:r>
                      <w:rPr>
                        <w:rFonts w:ascii="Cambria Math" w:hAnsi="Cambria Math"/>
                        <w:lang w:val="es-CL"/>
                      </w:rPr>
                      <m:t>R</m:t>
                    </m:r>
                  </m:e>
                  <m:sup>
                    <m:r>
                      <w:rPr>
                        <w:rFonts w:ascii="Cambria Math" w:hAnsi="Cambria Math"/>
                        <w:lang w:val="es-CL"/>
                      </w:rPr>
                      <m:t>2</m:t>
                    </m:r>
                  </m:sup>
                </m:sSup>
                <m:f>
                  <m:fPr>
                    <m:ctrlPr>
                      <w:rPr>
                        <w:rFonts w:ascii="Cambria Math" w:hAnsi="Cambria Math"/>
                        <w:i/>
                        <w:lang w:val="es-CL"/>
                      </w:rPr>
                    </m:ctrlPr>
                  </m:fPr>
                  <m:num>
                    <m:r>
                      <w:rPr>
                        <w:rFonts w:ascii="Cambria Math" w:hAnsi="Cambria Math"/>
                        <w:lang w:val="es-CL"/>
                      </w:rPr>
                      <m:t>α</m:t>
                    </m:r>
                  </m:num>
                  <m:den>
                    <m:r>
                      <w:rPr>
                        <w:rFonts w:ascii="Cambria Math" w:hAnsi="Cambria Math"/>
                        <w:lang w:val="es-CL"/>
                      </w:rPr>
                      <m:t>360°</m:t>
                    </m:r>
                  </m:den>
                </m:f>
              </m:oMath>
            </m:oMathPara>
          </w:p>
        </w:tc>
      </w:tr>
      <w:tr w:rsidR="00012CAB" w:rsidTr="00012CAB">
        <w:tc>
          <w:tcPr>
            <w:tcW w:w="2992" w:type="dxa"/>
          </w:tcPr>
          <w:p w:rsidR="00012CAB" w:rsidRDefault="002242D8" w:rsidP="002242D8">
            <w:pPr>
              <w:jc w:val="center"/>
              <w:rPr>
                <w:rFonts w:asciiTheme="majorHAnsi" w:hAnsiTheme="majorHAnsi"/>
                <w:b/>
                <w:lang w:val="es-CL"/>
              </w:rPr>
            </w:pPr>
            <w:r>
              <w:rPr>
                <w:rFonts w:asciiTheme="majorHAnsi" w:hAnsiTheme="majorHAnsi"/>
                <w:b/>
                <w:lang w:val="es-CL"/>
              </w:rPr>
              <w:t>Corona Circular</w:t>
            </w:r>
          </w:p>
        </w:tc>
        <w:tc>
          <w:tcPr>
            <w:tcW w:w="2993" w:type="dxa"/>
          </w:tcPr>
          <w:p w:rsidR="00012CAB" w:rsidRPr="002242D8" w:rsidRDefault="00753289" w:rsidP="00012CAB">
            <w:pPr>
              <w:jc w:val="center"/>
              <w:rPr>
                <w:rFonts w:asciiTheme="majorHAnsi" w:hAnsiTheme="majorHAnsi"/>
                <w:lang w:val="es-CL"/>
              </w:rPr>
            </w:pPr>
            <m:oMathPara>
              <m:oMath>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CC</m:t>
                    </m:r>
                  </m:sub>
                </m:sSub>
                <m:r>
                  <w:rPr>
                    <w:rFonts w:ascii="Cambria Math" w:hAnsi="Cambria Math"/>
                    <w:lang w:val="es-CL"/>
                  </w:rPr>
                  <m:t>=2π(R+r)</m:t>
                </m:r>
              </m:oMath>
            </m:oMathPara>
          </w:p>
        </w:tc>
        <w:tc>
          <w:tcPr>
            <w:tcW w:w="2993" w:type="dxa"/>
          </w:tcPr>
          <w:p w:rsidR="00012CAB" w:rsidRPr="002242D8" w:rsidRDefault="00753289" w:rsidP="00D7248C">
            <w:pPr>
              <w:jc w:val="center"/>
              <w:rPr>
                <w:rFonts w:asciiTheme="majorHAnsi" w:hAnsiTheme="majorHAnsi"/>
                <w:lang w:val="es-CL"/>
              </w:rPr>
            </w:pPr>
            <m:oMathPara>
              <m:oMath>
                <m:sSub>
                  <m:sSubPr>
                    <m:ctrlPr>
                      <w:rPr>
                        <w:rFonts w:ascii="Cambria Math" w:hAnsi="Cambria Math"/>
                        <w:i/>
                        <w:lang w:val="es-CL"/>
                      </w:rPr>
                    </m:ctrlPr>
                  </m:sSubPr>
                  <m:e>
                    <m:r>
                      <w:rPr>
                        <w:rFonts w:ascii="Cambria Math" w:hAnsi="Cambria Math"/>
                        <w:lang w:val="es-CL"/>
                      </w:rPr>
                      <m:t>A</m:t>
                    </m:r>
                  </m:e>
                  <m:sub>
                    <m:r>
                      <w:rPr>
                        <w:rFonts w:ascii="Cambria Math" w:hAnsi="Cambria Math"/>
                        <w:lang w:val="es-CL"/>
                      </w:rPr>
                      <m:t>CC</m:t>
                    </m:r>
                  </m:sub>
                </m:sSub>
                <m:r>
                  <w:rPr>
                    <w:rFonts w:ascii="Cambria Math" w:hAnsi="Cambria Math"/>
                    <w:lang w:val="es-CL"/>
                  </w:rPr>
                  <m:t>=π(</m:t>
                </m:r>
                <m:sSup>
                  <m:sSupPr>
                    <m:ctrlPr>
                      <w:rPr>
                        <w:rFonts w:ascii="Cambria Math" w:hAnsi="Cambria Math"/>
                        <w:i/>
                        <w:lang w:val="es-CL"/>
                      </w:rPr>
                    </m:ctrlPr>
                  </m:sSupPr>
                  <m:e>
                    <m:r>
                      <w:rPr>
                        <w:rFonts w:ascii="Cambria Math" w:hAnsi="Cambria Math"/>
                        <w:lang w:val="es-CL"/>
                      </w:rPr>
                      <m:t>R</m:t>
                    </m:r>
                  </m:e>
                  <m:sup>
                    <m:r>
                      <w:rPr>
                        <w:rFonts w:ascii="Cambria Math" w:hAnsi="Cambria Math"/>
                        <w:lang w:val="es-CL"/>
                      </w:rPr>
                      <m:t>2</m:t>
                    </m:r>
                  </m:sup>
                </m:sSup>
                <m:r>
                  <w:rPr>
                    <w:rFonts w:ascii="Cambria Math" w:hAnsi="Cambria Math"/>
                    <w:lang w:val="es-CL"/>
                  </w:rPr>
                  <m:t>-</m:t>
                </m:r>
                <m:sSup>
                  <m:sSupPr>
                    <m:ctrlPr>
                      <w:rPr>
                        <w:rFonts w:ascii="Cambria Math" w:hAnsi="Cambria Math"/>
                        <w:i/>
                        <w:lang w:val="es-CL"/>
                      </w:rPr>
                    </m:ctrlPr>
                  </m:sSupPr>
                  <m:e>
                    <m:r>
                      <w:rPr>
                        <w:rFonts w:ascii="Cambria Math" w:hAnsi="Cambria Math"/>
                        <w:lang w:val="es-CL"/>
                      </w:rPr>
                      <m:t>r</m:t>
                    </m:r>
                  </m:e>
                  <m:sup>
                    <m:r>
                      <w:rPr>
                        <w:rFonts w:ascii="Cambria Math" w:hAnsi="Cambria Math"/>
                        <w:lang w:val="es-CL"/>
                      </w:rPr>
                      <m:t>2</m:t>
                    </m:r>
                  </m:sup>
                </m:sSup>
                <m:r>
                  <w:rPr>
                    <w:rFonts w:ascii="Cambria Math" w:hAnsi="Cambria Math"/>
                    <w:lang w:val="es-CL"/>
                  </w:rPr>
                  <m:t>)</m:t>
                </m:r>
              </m:oMath>
            </m:oMathPara>
          </w:p>
        </w:tc>
      </w:tr>
    </w:tbl>
    <w:p w:rsidR="00012CAB" w:rsidRDefault="00012CAB" w:rsidP="00012CAB">
      <w:pPr>
        <w:jc w:val="center"/>
        <w:rPr>
          <w:rFonts w:asciiTheme="majorHAnsi" w:hAnsiTheme="majorHAnsi"/>
          <w:b/>
          <w:lang w:val="es-CL"/>
        </w:rPr>
      </w:pPr>
    </w:p>
    <w:p w:rsidR="00AA7916" w:rsidRDefault="00AA7916" w:rsidP="00012CAB">
      <w:pPr>
        <w:jc w:val="center"/>
        <w:rPr>
          <w:rFonts w:asciiTheme="majorHAnsi" w:hAnsiTheme="majorHAnsi"/>
          <w:b/>
          <w:lang w:val="es-CL"/>
        </w:rPr>
      </w:pPr>
    </w:p>
    <w:p w:rsidR="00D7248C" w:rsidRDefault="00D7248C" w:rsidP="00012CAB">
      <w:pPr>
        <w:jc w:val="center"/>
        <w:rPr>
          <w:rFonts w:asciiTheme="majorHAnsi" w:hAnsiTheme="majorHAnsi"/>
          <w:b/>
          <w:lang w:val="es-CL"/>
        </w:rPr>
      </w:pPr>
    </w:p>
    <w:p w:rsidR="00D7248C" w:rsidRDefault="00977619" w:rsidP="00977619">
      <w:pPr>
        <w:jc w:val="center"/>
        <w:rPr>
          <w:rFonts w:asciiTheme="majorHAnsi" w:hAnsiTheme="majorHAnsi"/>
          <w:b/>
          <w:lang w:val="es-CL"/>
        </w:rPr>
      </w:pPr>
      <w:r>
        <w:rPr>
          <w:rFonts w:asciiTheme="majorHAnsi" w:hAnsiTheme="majorHAnsi"/>
          <w:b/>
          <w:lang w:val="es-CL"/>
        </w:rPr>
        <w:t>Ejercicios en la pizarra</w:t>
      </w:r>
    </w:p>
    <w:tbl>
      <w:tblPr>
        <w:tblStyle w:val="Tablaconcuadrcula"/>
        <w:tblW w:w="0" w:type="auto"/>
        <w:tblLook w:val="04A0" w:firstRow="1" w:lastRow="0" w:firstColumn="1" w:lastColumn="0" w:noHBand="0" w:noVBand="1"/>
      </w:tblPr>
      <w:tblGrid>
        <w:gridCol w:w="8828"/>
      </w:tblGrid>
      <w:tr w:rsidR="00977619" w:rsidTr="00977619">
        <w:tc>
          <w:tcPr>
            <w:tcW w:w="8978" w:type="dxa"/>
          </w:tcPr>
          <w:p w:rsidR="00977619" w:rsidRDefault="00977619" w:rsidP="00977619">
            <w:pPr>
              <w:jc w:val="both"/>
              <w:rPr>
                <w:rFonts w:asciiTheme="majorHAnsi" w:hAnsiTheme="majorHAnsi"/>
                <w:color w:val="000000"/>
              </w:rPr>
            </w:pPr>
            <w:r>
              <w:rPr>
                <w:rFonts w:asciiTheme="majorHAnsi" w:hAnsiTheme="majorHAnsi"/>
                <w:color w:val="000000"/>
              </w:rPr>
              <w:t xml:space="preserve">1.- </w:t>
            </w:r>
            <w:r w:rsidRPr="00977619">
              <w:rPr>
                <w:rFonts w:asciiTheme="majorHAnsi" w:hAnsiTheme="majorHAnsi"/>
                <w:color w:val="000000"/>
              </w:rPr>
              <w:t xml:space="preserve">Eulalia Armando Casas es la nueva arquitecta de la familia, y su padre le encomendó que viera cuánto debe comprar de reja para rodear la nueva piscina circular, y para que no hayan </w:t>
            </w:r>
            <w:r w:rsidRPr="00977619">
              <w:rPr>
                <w:rFonts w:asciiTheme="majorHAnsi" w:hAnsiTheme="majorHAnsi"/>
                <w:color w:val="000000"/>
              </w:rPr>
              <w:lastRenderedPageBreak/>
              <w:t xml:space="preserve">accidentes. Además que viera cuánto debe de comprar pintura para pintar solo la parte profunda y no sus paredes, pues ya están pintadas. Eulalia calcula que el diámetro de la piscina es 6[m], y quiere dejar otro metro alrededor para poner baldosas. Además debe dejar un arco de un metro para colocar una puerta. Y cada tarro de pintura cubre 10[m2]. Calcule el ángulo del </w:t>
            </w:r>
            <w:r w:rsidR="00DF24C0" w:rsidRPr="00977619">
              <w:rPr>
                <w:rFonts w:asciiTheme="majorHAnsi" w:hAnsiTheme="majorHAnsi"/>
                <w:color w:val="000000"/>
              </w:rPr>
              <w:t>arco</w:t>
            </w:r>
            <w:r w:rsidRPr="00977619">
              <w:rPr>
                <w:rFonts w:asciiTheme="majorHAnsi" w:hAnsiTheme="majorHAnsi"/>
                <w:color w:val="000000"/>
              </w:rPr>
              <w:t>, el total de reja que debe comprar y cuántos tarros de pintura.</w:t>
            </w:r>
          </w:p>
          <w:p w:rsidR="00977619" w:rsidRDefault="00977619" w:rsidP="00977619">
            <w:pPr>
              <w:jc w:val="both"/>
              <w:rPr>
                <w:rFonts w:asciiTheme="majorHAnsi" w:hAnsiTheme="majorHAnsi"/>
                <w:color w:val="000000"/>
              </w:rPr>
            </w:pPr>
          </w:p>
          <w:p w:rsidR="00977619" w:rsidRDefault="00977619" w:rsidP="00977619">
            <w:pPr>
              <w:jc w:val="both"/>
              <w:rPr>
                <w:rFonts w:asciiTheme="majorHAnsi" w:hAnsiTheme="majorHAnsi"/>
                <w:color w:val="000000"/>
              </w:rPr>
            </w:pPr>
          </w:p>
          <w:p w:rsidR="00977619" w:rsidRDefault="00977619" w:rsidP="00977619">
            <w:pPr>
              <w:jc w:val="both"/>
              <w:rPr>
                <w:rFonts w:asciiTheme="majorHAnsi" w:hAnsiTheme="majorHAnsi"/>
                <w:color w:val="000000"/>
              </w:rPr>
            </w:pPr>
          </w:p>
          <w:p w:rsidR="00977619" w:rsidRDefault="00977619" w:rsidP="00977619">
            <w:pPr>
              <w:jc w:val="both"/>
              <w:rPr>
                <w:rFonts w:asciiTheme="majorHAnsi" w:hAnsiTheme="majorHAnsi"/>
                <w:color w:val="000000"/>
              </w:rPr>
            </w:pPr>
          </w:p>
          <w:p w:rsidR="00977619" w:rsidRDefault="00977619" w:rsidP="00977619">
            <w:pPr>
              <w:jc w:val="both"/>
              <w:rPr>
                <w:rFonts w:asciiTheme="majorHAnsi" w:hAnsiTheme="majorHAnsi"/>
                <w:color w:val="000000"/>
              </w:rPr>
            </w:pPr>
          </w:p>
          <w:p w:rsidR="00977619" w:rsidRDefault="00977619" w:rsidP="00977619">
            <w:pPr>
              <w:jc w:val="both"/>
              <w:rPr>
                <w:rFonts w:asciiTheme="majorHAnsi" w:hAnsiTheme="majorHAnsi"/>
                <w:color w:val="000000"/>
              </w:rPr>
            </w:pPr>
          </w:p>
          <w:p w:rsidR="00977619" w:rsidRDefault="00977619" w:rsidP="00977619">
            <w:pPr>
              <w:jc w:val="both"/>
              <w:rPr>
                <w:rFonts w:asciiTheme="majorHAnsi" w:hAnsiTheme="majorHAnsi"/>
                <w:color w:val="000000"/>
              </w:rPr>
            </w:pPr>
          </w:p>
          <w:p w:rsidR="00977619" w:rsidRDefault="00977619" w:rsidP="00977619">
            <w:pPr>
              <w:jc w:val="both"/>
              <w:rPr>
                <w:rFonts w:asciiTheme="majorHAnsi" w:hAnsiTheme="majorHAnsi"/>
                <w:color w:val="000000"/>
              </w:rPr>
            </w:pPr>
          </w:p>
          <w:p w:rsidR="00977619" w:rsidRDefault="00977619" w:rsidP="00977619">
            <w:pPr>
              <w:jc w:val="both"/>
              <w:rPr>
                <w:rFonts w:asciiTheme="majorHAnsi" w:hAnsiTheme="majorHAnsi"/>
                <w:color w:val="000000"/>
              </w:rPr>
            </w:pPr>
          </w:p>
          <w:p w:rsidR="00977619" w:rsidRDefault="00977619" w:rsidP="00977619">
            <w:pPr>
              <w:jc w:val="both"/>
              <w:rPr>
                <w:rFonts w:asciiTheme="majorHAnsi" w:hAnsiTheme="majorHAnsi"/>
                <w:color w:val="000000"/>
              </w:rPr>
            </w:pPr>
          </w:p>
          <w:p w:rsidR="00977619" w:rsidRPr="00977619" w:rsidRDefault="00977619" w:rsidP="00977619">
            <w:pPr>
              <w:jc w:val="both"/>
              <w:rPr>
                <w:rFonts w:asciiTheme="majorHAnsi" w:hAnsiTheme="majorHAnsi"/>
                <w:b/>
                <w:lang w:val="es-CL"/>
              </w:rPr>
            </w:pPr>
          </w:p>
        </w:tc>
      </w:tr>
      <w:tr w:rsidR="00977619" w:rsidTr="00977619">
        <w:tc>
          <w:tcPr>
            <w:tcW w:w="8978" w:type="dxa"/>
          </w:tcPr>
          <w:p w:rsidR="00977619" w:rsidRPr="00977619" w:rsidRDefault="00977619" w:rsidP="00977619">
            <w:pPr>
              <w:jc w:val="both"/>
              <w:textAlignment w:val="baseline"/>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lastRenderedPageBreak/>
              <w:t xml:space="preserve">2.- </w:t>
            </w:r>
            <w:r w:rsidRPr="00977619">
              <w:rPr>
                <w:rFonts w:ascii="Times New Roman" w:eastAsia="Times New Roman" w:hAnsi="Times New Roman" w:cs="Times New Roman"/>
                <w:color w:val="000000"/>
                <w:sz w:val="24"/>
                <w:szCs w:val="24"/>
                <w:lang w:val="es-CL" w:eastAsia="es-CL"/>
              </w:rPr>
              <w:t>Marco acaba de tener la idea de enchular su bicicleta de la siguiente forma:</w:t>
            </w:r>
          </w:p>
          <w:p w:rsidR="00977619" w:rsidRPr="00977619" w:rsidRDefault="00977619" w:rsidP="00977619">
            <w:pPr>
              <w:ind w:left="720"/>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noProof/>
                <w:color w:val="000000"/>
                <w:sz w:val="24"/>
                <w:szCs w:val="24"/>
                <w:lang w:val="en-US"/>
              </w:rPr>
              <w:drawing>
                <wp:inline distT="0" distB="0" distL="0" distR="0">
                  <wp:extent cx="1419225" cy="1323975"/>
                  <wp:effectExtent l="0" t="0" r="9525" b="9525"/>
                  <wp:docPr id="5" name="Imagen 5" descr="https://lh3.googleusercontent.com/5hW4wy053jXQcVTIe17Hkkok7EBJ0iCGaS7OTwcU5U0XVwPcRapiyMKeryigODr_4-NRx-bO2Y4gXnEgxjsMNY1yWPKDuaOY-SeEHDTM3XekaHQuhDOakH273pKif2pnWaNQiq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lh3.googleusercontent.com/5hW4wy053jXQcVTIe17Hkkok7EBJ0iCGaS7OTwcU5U0XVwPcRapiyMKeryigODr_4-NRx-bO2Y4gXnEgxjsMNY1yWPKDuaOY-SeEHDTM3XekaHQuhDOakH273pKif2pnWaNQiqL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p w:rsidR="00977619" w:rsidRPr="00977619" w:rsidRDefault="00977619" w:rsidP="00977619">
            <w:pPr>
              <w:rPr>
                <w:rFonts w:ascii="Times New Roman" w:eastAsia="Times New Roman" w:hAnsi="Times New Roman" w:cs="Times New Roman"/>
                <w:sz w:val="24"/>
                <w:szCs w:val="24"/>
                <w:lang w:val="es-CL" w:eastAsia="es-CL"/>
              </w:rPr>
            </w:pPr>
          </w:p>
          <w:p w:rsidR="00977619" w:rsidRDefault="00977619" w:rsidP="00977619">
            <w:pPr>
              <w:jc w:val="both"/>
              <w:rPr>
                <w:rFonts w:ascii="Times New Roman" w:eastAsia="Times New Roman" w:hAnsi="Times New Roman" w:cs="Times New Roman"/>
                <w:color w:val="000000"/>
                <w:sz w:val="24"/>
                <w:szCs w:val="24"/>
                <w:lang w:val="es-CL" w:eastAsia="es-CL"/>
              </w:rPr>
            </w:pPr>
            <w:r w:rsidRPr="00977619">
              <w:rPr>
                <w:rFonts w:ascii="Times New Roman" w:eastAsia="Times New Roman" w:hAnsi="Times New Roman" w:cs="Times New Roman"/>
                <w:color w:val="000000"/>
                <w:sz w:val="24"/>
                <w:szCs w:val="24"/>
                <w:lang w:val="es-CL" w:eastAsia="es-CL"/>
              </w:rPr>
              <w:t>La región circular externa achurada corresponde a la rueda, y las regiones internas achuradas corresponden a las nuevas placas que quiere colocar en los rayos de la rueda de la bicicleta. Si el radio de la rueda es de 36[cm] y  cada rayo mide 30[cm], calcule el perímetro y área de cada región.</w:t>
            </w:r>
          </w:p>
          <w:p w:rsidR="00977619" w:rsidRDefault="00977619" w:rsidP="00977619">
            <w:pPr>
              <w:jc w:val="both"/>
              <w:rPr>
                <w:rFonts w:ascii="Times New Roman" w:eastAsia="Times New Roman" w:hAnsi="Times New Roman" w:cs="Times New Roman"/>
                <w:color w:val="000000"/>
                <w:sz w:val="24"/>
                <w:szCs w:val="24"/>
                <w:lang w:val="es-CL" w:eastAsia="es-CL"/>
              </w:rPr>
            </w:pPr>
          </w:p>
          <w:p w:rsidR="00977619" w:rsidRDefault="00977619" w:rsidP="00977619">
            <w:pPr>
              <w:jc w:val="both"/>
              <w:rPr>
                <w:rFonts w:ascii="Times New Roman" w:eastAsia="Times New Roman" w:hAnsi="Times New Roman" w:cs="Times New Roman"/>
                <w:color w:val="000000"/>
                <w:sz w:val="24"/>
                <w:szCs w:val="24"/>
                <w:lang w:val="es-CL" w:eastAsia="es-CL"/>
              </w:rPr>
            </w:pPr>
          </w:p>
          <w:p w:rsidR="00977619" w:rsidRDefault="00977619" w:rsidP="00977619">
            <w:pPr>
              <w:jc w:val="both"/>
              <w:rPr>
                <w:rFonts w:ascii="Times New Roman" w:eastAsia="Times New Roman" w:hAnsi="Times New Roman" w:cs="Times New Roman"/>
                <w:color w:val="000000"/>
                <w:sz w:val="24"/>
                <w:szCs w:val="24"/>
                <w:lang w:val="es-CL" w:eastAsia="es-CL"/>
              </w:rPr>
            </w:pPr>
          </w:p>
          <w:p w:rsidR="00977619" w:rsidRDefault="00977619" w:rsidP="00977619">
            <w:pPr>
              <w:jc w:val="both"/>
              <w:rPr>
                <w:rFonts w:ascii="Times New Roman" w:eastAsia="Times New Roman" w:hAnsi="Times New Roman" w:cs="Times New Roman"/>
                <w:color w:val="000000"/>
                <w:sz w:val="24"/>
                <w:szCs w:val="24"/>
                <w:lang w:val="es-CL" w:eastAsia="es-CL"/>
              </w:rPr>
            </w:pPr>
          </w:p>
          <w:p w:rsidR="00977619" w:rsidRDefault="00977619" w:rsidP="00977619">
            <w:pPr>
              <w:jc w:val="both"/>
              <w:rPr>
                <w:rFonts w:ascii="Times New Roman" w:eastAsia="Times New Roman" w:hAnsi="Times New Roman" w:cs="Times New Roman"/>
                <w:color w:val="000000"/>
                <w:sz w:val="24"/>
                <w:szCs w:val="24"/>
                <w:lang w:val="es-CL" w:eastAsia="es-CL"/>
              </w:rPr>
            </w:pPr>
          </w:p>
          <w:p w:rsidR="00977619" w:rsidRDefault="00977619" w:rsidP="00977619">
            <w:pPr>
              <w:jc w:val="both"/>
              <w:rPr>
                <w:rFonts w:ascii="Times New Roman" w:eastAsia="Times New Roman" w:hAnsi="Times New Roman" w:cs="Times New Roman"/>
                <w:color w:val="000000"/>
                <w:sz w:val="24"/>
                <w:szCs w:val="24"/>
                <w:lang w:val="es-CL" w:eastAsia="es-CL"/>
              </w:rPr>
            </w:pPr>
          </w:p>
          <w:p w:rsidR="00977619" w:rsidRDefault="00977619" w:rsidP="00977619">
            <w:pPr>
              <w:jc w:val="both"/>
              <w:rPr>
                <w:rFonts w:ascii="Times New Roman" w:eastAsia="Times New Roman" w:hAnsi="Times New Roman" w:cs="Times New Roman"/>
                <w:color w:val="000000"/>
                <w:sz w:val="24"/>
                <w:szCs w:val="24"/>
                <w:lang w:val="es-CL" w:eastAsia="es-CL"/>
              </w:rPr>
            </w:pPr>
          </w:p>
          <w:p w:rsidR="00977619" w:rsidRDefault="00977619" w:rsidP="00977619">
            <w:pPr>
              <w:jc w:val="both"/>
              <w:rPr>
                <w:rFonts w:ascii="Times New Roman" w:eastAsia="Times New Roman" w:hAnsi="Times New Roman" w:cs="Times New Roman"/>
                <w:color w:val="000000"/>
                <w:sz w:val="24"/>
                <w:szCs w:val="24"/>
                <w:lang w:val="es-CL" w:eastAsia="es-CL"/>
              </w:rPr>
            </w:pPr>
          </w:p>
          <w:p w:rsidR="00977619" w:rsidRDefault="00977619" w:rsidP="00977619">
            <w:pPr>
              <w:jc w:val="both"/>
              <w:rPr>
                <w:rFonts w:ascii="Times New Roman" w:eastAsia="Times New Roman" w:hAnsi="Times New Roman" w:cs="Times New Roman"/>
                <w:color w:val="000000"/>
                <w:sz w:val="24"/>
                <w:szCs w:val="24"/>
                <w:lang w:val="es-CL" w:eastAsia="es-CL"/>
              </w:rPr>
            </w:pPr>
          </w:p>
          <w:p w:rsidR="00977619" w:rsidRDefault="00977619" w:rsidP="00977619">
            <w:pPr>
              <w:jc w:val="both"/>
              <w:rPr>
                <w:rFonts w:ascii="Times New Roman" w:eastAsia="Times New Roman" w:hAnsi="Times New Roman" w:cs="Times New Roman"/>
                <w:color w:val="000000"/>
                <w:sz w:val="24"/>
                <w:szCs w:val="24"/>
                <w:lang w:val="es-CL" w:eastAsia="es-CL"/>
              </w:rPr>
            </w:pPr>
          </w:p>
          <w:p w:rsidR="00977619" w:rsidRPr="00977619" w:rsidRDefault="00977619" w:rsidP="00977619">
            <w:pPr>
              <w:jc w:val="both"/>
              <w:rPr>
                <w:rFonts w:ascii="Times New Roman" w:eastAsia="Times New Roman" w:hAnsi="Times New Roman" w:cs="Times New Roman"/>
                <w:sz w:val="24"/>
                <w:szCs w:val="24"/>
                <w:lang w:val="es-CL" w:eastAsia="es-CL"/>
              </w:rPr>
            </w:pPr>
          </w:p>
          <w:p w:rsidR="00977619" w:rsidRDefault="00977619" w:rsidP="00977619">
            <w:pPr>
              <w:jc w:val="center"/>
              <w:rPr>
                <w:rFonts w:asciiTheme="majorHAnsi" w:hAnsiTheme="majorHAnsi"/>
                <w:b/>
                <w:lang w:val="es-CL"/>
              </w:rPr>
            </w:pPr>
          </w:p>
        </w:tc>
      </w:tr>
    </w:tbl>
    <w:p w:rsidR="00AA7916" w:rsidRDefault="00AA7916" w:rsidP="00977619">
      <w:pPr>
        <w:jc w:val="center"/>
        <w:rPr>
          <w:rFonts w:asciiTheme="majorHAnsi" w:hAnsiTheme="majorHAnsi"/>
          <w:b/>
          <w:lang w:val="es-CL"/>
        </w:rPr>
      </w:pPr>
    </w:p>
    <w:p w:rsidR="00AA7916" w:rsidRDefault="00AA7916" w:rsidP="00977619">
      <w:pPr>
        <w:jc w:val="center"/>
        <w:rPr>
          <w:rFonts w:asciiTheme="majorHAnsi" w:hAnsiTheme="majorHAnsi"/>
          <w:b/>
          <w:lang w:val="es-CL"/>
        </w:rPr>
      </w:pPr>
    </w:p>
    <w:p w:rsidR="00977619" w:rsidRDefault="00977619" w:rsidP="00977619">
      <w:pPr>
        <w:jc w:val="center"/>
        <w:rPr>
          <w:rFonts w:asciiTheme="majorHAnsi" w:hAnsiTheme="majorHAnsi"/>
          <w:b/>
          <w:lang w:val="es-CL"/>
        </w:rPr>
      </w:pPr>
      <w:r>
        <w:rPr>
          <w:rFonts w:asciiTheme="majorHAnsi" w:hAnsiTheme="majorHAnsi"/>
          <w:b/>
          <w:lang w:val="es-CL"/>
        </w:rPr>
        <w:t>Ahora ¡Ejercita tú! (APROXIMA п = 3)</w:t>
      </w:r>
    </w:p>
    <w:p w:rsidR="00977619" w:rsidRDefault="004C0655" w:rsidP="00977619">
      <w:pPr>
        <w:pStyle w:val="Prrafodelista"/>
        <w:numPr>
          <w:ilvl w:val="0"/>
          <w:numId w:val="2"/>
        </w:numPr>
        <w:jc w:val="both"/>
        <w:rPr>
          <w:rFonts w:asciiTheme="majorHAnsi" w:hAnsiTheme="majorHAnsi"/>
          <w:b/>
          <w:lang w:val="es-CL"/>
        </w:rPr>
      </w:pPr>
      <w:r>
        <w:rPr>
          <w:rFonts w:asciiTheme="majorHAnsi" w:hAnsiTheme="majorHAnsi"/>
          <w:b/>
          <w:lang w:val="es-CL"/>
        </w:rPr>
        <w:t>Dibuje las circunferencias y c</w:t>
      </w:r>
      <w:r w:rsidR="00977619">
        <w:rPr>
          <w:rFonts w:asciiTheme="majorHAnsi" w:hAnsiTheme="majorHAnsi"/>
          <w:b/>
          <w:lang w:val="es-CL"/>
        </w:rPr>
        <w:t xml:space="preserve">alcule el área y perímetro </w:t>
      </w:r>
      <w:r>
        <w:rPr>
          <w:rFonts w:asciiTheme="majorHAnsi" w:hAnsiTheme="majorHAnsi"/>
          <w:b/>
          <w:lang w:val="es-CL"/>
        </w:rPr>
        <w:t>teniendo los siguientes radios</w:t>
      </w:r>
      <w:r w:rsidR="00977619">
        <w:rPr>
          <w:rFonts w:asciiTheme="majorHAnsi" w:hAnsiTheme="majorHAnsi"/>
          <w:b/>
          <w:lang w:val="es-CL"/>
        </w:rPr>
        <w:t>:</w:t>
      </w:r>
    </w:p>
    <w:p w:rsidR="00977619" w:rsidRPr="004C0655" w:rsidRDefault="004C0655" w:rsidP="00977619">
      <w:pPr>
        <w:pStyle w:val="Prrafodelista"/>
        <w:numPr>
          <w:ilvl w:val="1"/>
          <w:numId w:val="2"/>
        </w:numPr>
        <w:jc w:val="both"/>
        <w:rPr>
          <w:rFonts w:asciiTheme="majorHAnsi" w:hAnsiTheme="majorHAnsi"/>
          <w:lang w:val="es-CL"/>
        </w:rPr>
      </w:pPr>
      <w:r w:rsidRPr="004C0655">
        <w:rPr>
          <w:rFonts w:asciiTheme="majorHAnsi" w:hAnsiTheme="majorHAnsi"/>
          <w:lang w:val="es-CL"/>
        </w:rPr>
        <w:lastRenderedPageBreak/>
        <w:t xml:space="preserve">R = </w:t>
      </w:r>
      <w:r>
        <w:rPr>
          <w:rFonts w:asciiTheme="majorHAnsi" w:hAnsiTheme="majorHAnsi"/>
          <w:lang w:val="es-CL"/>
        </w:rPr>
        <w:t>1[cm]</w:t>
      </w:r>
    </w:p>
    <w:p w:rsidR="00977619" w:rsidRPr="004C0655" w:rsidRDefault="004C0655" w:rsidP="00977619">
      <w:pPr>
        <w:pStyle w:val="Prrafodelista"/>
        <w:numPr>
          <w:ilvl w:val="1"/>
          <w:numId w:val="2"/>
        </w:numPr>
        <w:jc w:val="both"/>
        <w:rPr>
          <w:rFonts w:asciiTheme="majorHAnsi" w:hAnsiTheme="majorHAnsi"/>
          <w:lang w:val="es-CL"/>
        </w:rPr>
      </w:pPr>
      <w:r>
        <w:rPr>
          <w:rFonts w:asciiTheme="majorHAnsi" w:hAnsiTheme="majorHAnsi"/>
          <w:lang w:val="es-CL"/>
        </w:rPr>
        <w:t>R = 2[cm]</w:t>
      </w:r>
    </w:p>
    <w:p w:rsidR="00977619" w:rsidRPr="004C0655" w:rsidRDefault="004C0655" w:rsidP="00977619">
      <w:pPr>
        <w:pStyle w:val="Prrafodelista"/>
        <w:numPr>
          <w:ilvl w:val="1"/>
          <w:numId w:val="2"/>
        </w:numPr>
        <w:jc w:val="both"/>
        <w:rPr>
          <w:rFonts w:asciiTheme="majorHAnsi" w:hAnsiTheme="majorHAnsi"/>
          <w:lang w:val="es-CL"/>
        </w:rPr>
      </w:pPr>
      <w:r>
        <w:rPr>
          <w:rFonts w:asciiTheme="majorHAnsi" w:hAnsiTheme="majorHAnsi"/>
          <w:lang w:val="es-CL"/>
        </w:rPr>
        <w:t>R = 3[cm]</w:t>
      </w:r>
    </w:p>
    <w:p w:rsidR="00977619" w:rsidRPr="004C0655" w:rsidRDefault="004C0655" w:rsidP="00977619">
      <w:pPr>
        <w:pStyle w:val="Prrafodelista"/>
        <w:numPr>
          <w:ilvl w:val="1"/>
          <w:numId w:val="2"/>
        </w:numPr>
        <w:jc w:val="both"/>
        <w:rPr>
          <w:rFonts w:asciiTheme="majorHAnsi" w:hAnsiTheme="majorHAnsi"/>
          <w:lang w:val="es-CL"/>
        </w:rPr>
      </w:pPr>
      <w:r>
        <w:rPr>
          <w:rFonts w:asciiTheme="majorHAnsi" w:hAnsiTheme="majorHAnsi"/>
          <w:lang w:val="es-CL"/>
        </w:rPr>
        <w:t>R = 5[cm]</w:t>
      </w:r>
    </w:p>
    <w:p w:rsidR="00977619" w:rsidRPr="004C0655" w:rsidRDefault="004C0655" w:rsidP="00977619">
      <w:pPr>
        <w:pStyle w:val="Prrafodelista"/>
        <w:numPr>
          <w:ilvl w:val="1"/>
          <w:numId w:val="2"/>
        </w:numPr>
        <w:jc w:val="both"/>
        <w:rPr>
          <w:rFonts w:asciiTheme="majorHAnsi" w:hAnsiTheme="majorHAnsi"/>
          <w:lang w:val="es-CL"/>
        </w:rPr>
      </w:pPr>
      <w:r>
        <w:rPr>
          <w:rFonts w:asciiTheme="majorHAnsi" w:hAnsiTheme="majorHAnsi"/>
          <w:lang w:val="es-CL"/>
        </w:rPr>
        <w:t>R = 7[cm]</w:t>
      </w:r>
    </w:p>
    <w:p w:rsidR="00977619" w:rsidRDefault="00977619" w:rsidP="00977619">
      <w:pPr>
        <w:pStyle w:val="Prrafodelista"/>
        <w:numPr>
          <w:ilvl w:val="0"/>
          <w:numId w:val="2"/>
        </w:numPr>
        <w:jc w:val="both"/>
        <w:rPr>
          <w:rFonts w:asciiTheme="majorHAnsi" w:hAnsiTheme="majorHAnsi"/>
          <w:b/>
          <w:lang w:val="es-CL"/>
        </w:rPr>
      </w:pPr>
      <w:r>
        <w:rPr>
          <w:rFonts w:asciiTheme="majorHAnsi" w:hAnsiTheme="majorHAnsi"/>
          <w:b/>
          <w:lang w:val="es-CL"/>
        </w:rPr>
        <w:t>Observando la división de los círculos, diga a que parte corresponde cada sección circular, y el ángulo que describe cada sección.</w:t>
      </w:r>
    </w:p>
    <w:p w:rsidR="00977619" w:rsidRPr="004C0655" w:rsidRDefault="004C0655" w:rsidP="00977619">
      <w:pPr>
        <w:pStyle w:val="Prrafodelista"/>
        <w:numPr>
          <w:ilvl w:val="1"/>
          <w:numId w:val="2"/>
        </w:numPr>
        <w:jc w:val="both"/>
        <w:rPr>
          <w:rFonts w:asciiTheme="majorHAnsi" w:hAnsiTheme="majorHAnsi"/>
          <w:lang w:val="es-CL"/>
        </w:rPr>
      </w:pPr>
      <w:r>
        <w:rPr>
          <w:rFonts w:asciiTheme="majorHAnsi" w:hAnsiTheme="majorHAnsi"/>
          <w:lang w:val="es-CL"/>
        </w:rPr>
        <w:br/>
      </w:r>
      <w:r>
        <w:rPr>
          <w:rFonts w:asciiTheme="majorHAnsi" w:hAnsiTheme="majorHAnsi"/>
          <w:noProof/>
          <w:lang w:val="en-US"/>
        </w:rPr>
        <w:drawing>
          <wp:inline distT="0" distB="0" distL="0" distR="0" wp14:anchorId="5547BAF6" wp14:editId="3BDC40D1">
            <wp:extent cx="900656" cy="8667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4002" cy="869995"/>
                    </a:xfrm>
                    <a:prstGeom prst="rect">
                      <a:avLst/>
                    </a:prstGeom>
                    <a:noFill/>
                    <a:ln>
                      <a:noFill/>
                    </a:ln>
                  </pic:spPr>
                </pic:pic>
              </a:graphicData>
            </a:graphic>
          </wp:inline>
        </w:drawing>
      </w:r>
    </w:p>
    <w:p w:rsidR="004C0655" w:rsidRDefault="004C0655" w:rsidP="00977619">
      <w:pPr>
        <w:pStyle w:val="Prrafodelista"/>
        <w:numPr>
          <w:ilvl w:val="1"/>
          <w:numId w:val="2"/>
        </w:numPr>
        <w:jc w:val="both"/>
        <w:rPr>
          <w:rFonts w:asciiTheme="majorHAnsi" w:hAnsiTheme="majorHAnsi"/>
          <w:lang w:val="es-CL"/>
        </w:rPr>
      </w:pPr>
    </w:p>
    <w:p w:rsidR="00977619" w:rsidRPr="004C0655" w:rsidRDefault="004C0655" w:rsidP="004C0655">
      <w:pPr>
        <w:pStyle w:val="Prrafodelista"/>
        <w:ind w:left="1440"/>
        <w:jc w:val="both"/>
        <w:rPr>
          <w:rFonts w:asciiTheme="majorHAnsi" w:hAnsiTheme="majorHAnsi"/>
          <w:lang w:val="es-CL"/>
        </w:rPr>
      </w:pPr>
      <w:r>
        <w:rPr>
          <w:rFonts w:asciiTheme="majorHAnsi" w:hAnsiTheme="majorHAnsi"/>
          <w:noProof/>
          <w:lang w:val="en-US"/>
        </w:rPr>
        <w:drawing>
          <wp:inline distT="0" distB="0" distL="0" distR="0">
            <wp:extent cx="920450" cy="885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0450" cy="885825"/>
                    </a:xfrm>
                    <a:prstGeom prst="rect">
                      <a:avLst/>
                    </a:prstGeom>
                    <a:noFill/>
                    <a:ln>
                      <a:noFill/>
                    </a:ln>
                  </pic:spPr>
                </pic:pic>
              </a:graphicData>
            </a:graphic>
          </wp:inline>
        </w:drawing>
      </w:r>
    </w:p>
    <w:p w:rsidR="00977619" w:rsidRDefault="00977619" w:rsidP="00977619">
      <w:pPr>
        <w:pStyle w:val="Prrafodelista"/>
        <w:numPr>
          <w:ilvl w:val="1"/>
          <w:numId w:val="2"/>
        </w:numPr>
        <w:jc w:val="both"/>
        <w:rPr>
          <w:rFonts w:asciiTheme="majorHAnsi" w:hAnsiTheme="majorHAnsi"/>
          <w:lang w:val="es-CL"/>
        </w:rPr>
      </w:pPr>
    </w:p>
    <w:p w:rsidR="004C0655" w:rsidRPr="004C0655" w:rsidRDefault="004C0655" w:rsidP="004C0655">
      <w:pPr>
        <w:pStyle w:val="Prrafodelista"/>
        <w:ind w:left="1440"/>
        <w:jc w:val="both"/>
        <w:rPr>
          <w:rFonts w:asciiTheme="majorHAnsi" w:hAnsiTheme="majorHAnsi"/>
          <w:lang w:val="es-CL"/>
        </w:rPr>
      </w:pPr>
      <w:r>
        <w:rPr>
          <w:rFonts w:asciiTheme="majorHAnsi" w:hAnsiTheme="majorHAnsi"/>
          <w:noProof/>
          <w:lang w:val="en-US"/>
        </w:rPr>
        <w:drawing>
          <wp:inline distT="0" distB="0" distL="0" distR="0">
            <wp:extent cx="950142" cy="91440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0142" cy="914400"/>
                    </a:xfrm>
                    <a:prstGeom prst="rect">
                      <a:avLst/>
                    </a:prstGeom>
                    <a:noFill/>
                    <a:ln>
                      <a:noFill/>
                    </a:ln>
                  </pic:spPr>
                </pic:pic>
              </a:graphicData>
            </a:graphic>
          </wp:inline>
        </w:drawing>
      </w:r>
    </w:p>
    <w:p w:rsidR="00977619" w:rsidRDefault="00977619" w:rsidP="00977619">
      <w:pPr>
        <w:pStyle w:val="Prrafodelista"/>
        <w:numPr>
          <w:ilvl w:val="1"/>
          <w:numId w:val="2"/>
        </w:numPr>
        <w:jc w:val="both"/>
        <w:rPr>
          <w:rFonts w:asciiTheme="majorHAnsi" w:hAnsiTheme="majorHAnsi"/>
          <w:lang w:val="es-CL"/>
        </w:rPr>
      </w:pPr>
    </w:p>
    <w:p w:rsidR="004C0655" w:rsidRPr="004C0655" w:rsidRDefault="00AA7916" w:rsidP="004C0655">
      <w:pPr>
        <w:pStyle w:val="Prrafodelista"/>
        <w:ind w:left="1440"/>
        <w:jc w:val="both"/>
        <w:rPr>
          <w:rFonts w:asciiTheme="majorHAnsi" w:hAnsiTheme="majorHAnsi"/>
          <w:lang w:val="es-CL"/>
        </w:rPr>
      </w:pPr>
      <w:r>
        <w:rPr>
          <w:rFonts w:asciiTheme="majorHAnsi" w:hAnsiTheme="majorHAnsi"/>
          <w:noProof/>
          <w:lang w:val="en-US"/>
        </w:rPr>
        <w:drawing>
          <wp:inline distT="0" distB="0" distL="0" distR="0">
            <wp:extent cx="969937" cy="93345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9937" cy="933450"/>
                    </a:xfrm>
                    <a:prstGeom prst="rect">
                      <a:avLst/>
                    </a:prstGeom>
                    <a:noFill/>
                    <a:ln>
                      <a:noFill/>
                    </a:ln>
                  </pic:spPr>
                </pic:pic>
              </a:graphicData>
            </a:graphic>
          </wp:inline>
        </w:drawing>
      </w:r>
    </w:p>
    <w:p w:rsidR="004C0655" w:rsidRDefault="004C0655" w:rsidP="004C0655">
      <w:pPr>
        <w:pStyle w:val="Prrafodelista"/>
        <w:numPr>
          <w:ilvl w:val="1"/>
          <w:numId w:val="2"/>
        </w:numPr>
        <w:jc w:val="both"/>
        <w:rPr>
          <w:rFonts w:asciiTheme="majorHAnsi" w:hAnsiTheme="majorHAnsi"/>
          <w:lang w:val="es-CL"/>
        </w:rPr>
      </w:pPr>
    </w:p>
    <w:p w:rsidR="00AA7916" w:rsidRDefault="00AA7916" w:rsidP="00AA7916">
      <w:pPr>
        <w:pStyle w:val="Prrafodelista"/>
        <w:ind w:left="1440"/>
        <w:jc w:val="both"/>
        <w:rPr>
          <w:rFonts w:asciiTheme="majorHAnsi" w:hAnsiTheme="majorHAnsi"/>
          <w:lang w:val="es-CL"/>
        </w:rPr>
      </w:pPr>
      <w:r>
        <w:rPr>
          <w:rFonts w:asciiTheme="majorHAnsi" w:hAnsiTheme="majorHAnsi"/>
          <w:noProof/>
          <w:lang w:val="en-US"/>
        </w:rPr>
        <w:drawing>
          <wp:inline distT="0" distB="0" distL="0" distR="0" wp14:anchorId="4CFCC2CE" wp14:editId="17CA48B5">
            <wp:extent cx="979834" cy="9429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9834" cy="942975"/>
                    </a:xfrm>
                    <a:prstGeom prst="rect">
                      <a:avLst/>
                    </a:prstGeom>
                    <a:noFill/>
                    <a:ln>
                      <a:noFill/>
                    </a:ln>
                  </pic:spPr>
                </pic:pic>
              </a:graphicData>
            </a:graphic>
          </wp:inline>
        </w:drawing>
      </w:r>
    </w:p>
    <w:p w:rsidR="004C0655" w:rsidRPr="004C0655" w:rsidRDefault="004C0655" w:rsidP="00AA7916">
      <w:pPr>
        <w:pStyle w:val="Prrafodelista"/>
        <w:ind w:left="1416"/>
        <w:rPr>
          <w:rFonts w:asciiTheme="majorHAnsi" w:hAnsiTheme="majorHAnsi"/>
          <w:lang w:val="es-CL"/>
        </w:rPr>
      </w:pPr>
    </w:p>
    <w:p w:rsidR="004C0655" w:rsidRPr="004C0655" w:rsidRDefault="004C0655" w:rsidP="004C0655">
      <w:pPr>
        <w:pStyle w:val="Prrafodelista"/>
        <w:ind w:left="1440"/>
        <w:jc w:val="both"/>
        <w:rPr>
          <w:rFonts w:asciiTheme="majorHAnsi" w:hAnsiTheme="majorHAnsi"/>
          <w:lang w:val="es-CL"/>
        </w:rPr>
      </w:pPr>
    </w:p>
    <w:p w:rsidR="00977619" w:rsidRDefault="00977619" w:rsidP="00977619">
      <w:pPr>
        <w:pStyle w:val="Prrafodelista"/>
        <w:numPr>
          <w:ilvl w:val="0"/>
          <w:numId w:val="2"/>
        </w:numPr>
        <w:jc w:val="both"/>
        <w:rPr>
          <w:rFonts w:asciiTheme="majorHAnsi" w:hAnsiTheme="majorHAnsi"/>
          <w:b/>
          <w:lang w:val="es-CL"/>
        </w:rPr>
      </w:pPr>
      <w:r>
        <w:rPr>
          <w:rFonts w:asciiTheme="majorHAnsi" w:hAnsiTheme="majorHAnsi"/>
          <w:b/>
          <w:lang w:val="es-CL"/>
        </w:rPr>
        <w:t>Observe la imagen, identifique las regiones circulares encerrándolas en un círculo y mencione el nombre correspondiente.</w:t>
      </w:r>
    </w:p>
    <w:p w:rsidR="00A3307A" w:rsidRDefault="00A3307A" w:rsidP="00A3307A">
      <w:pPr>
        <w:pStyle w:val="Prrafodelista"/>
        <w:jc w:val="both"/>
        <w:rPr>
          <w:rFonts w:asciiTheme="majorHAnsi" w:hAnsiTheme="majorHAnsi"/>
          <w:b/>
          <w:lang w:val="es-CL"/>
        </w:rPr>
      </w:pPr>
    </w:p>
    <w:tbl>
      <w:tblPr>
        <w:tblStyle w:val="Tablaconcuadrcula"/>
        <w:tblW w:w="0" w:type="auto"/>
        <w:tblInd w:w="720" w:type="dxa"/>
        <w:tblLook w:val="04A0" w:firstRow="1" w:lastRow="0" w:firstColumn="1" w:lastColumn="0" w:noHBand="0" w:noVBand="1"/>
      </w:tblPr>
      <w:tblGrid>
        <w:gridCol w:w="4011"/>
        <w:gridCol w:w="4323"/>
      </w:tblGrid>
      <w:tr w:rsidR="00D52AC4" w:rsidTr="00D52AC4">
        <w:tc>
          <w:tcPr>
            <w:tcW w:w="4011" w:type="dxa"/>
          </w:tcPr>
          <w:p w:rsidR="00D52AC4" w:rsidRDefault="00D52AC4" w:rsidP="00D52AC4">
            <w:pPr>
              <w:pStyle w:val="Prrafodelista"/>
              <w:numPr>
                <w:ilvl w:val="0"/>
                <w:numId w:val="3"/>
              </w:numPr>
              <w:jc w:val="both"/>
              <w:rPr>
                <w:rFonts w:asciiTheme="majorHAnsi" w:hAnsiTheme="majorHAnsi"/>
                <w:b/>
                <w:lang w:val="es-CL"/>
              </w:rPr>
            </w:pPr>
          </w:p>
          <w:p w:rsidR="00D52AC4" w:rsidRDefault="00D52AC4" w:rsidP="00D52AC4">
            <w:pPr>
              <w:pStyle w:val="Prrafodelista"/>
              <w:jc w:val="both"/>
              <w:rPr>
                <w:rFonts w:asciiTheme="majorHAnsi" w:hAnsiTheme="majorHAnsi"/>
                <w:b/>
                <w:lang w:val="es-CL"/>
              </w:rPr>
            </w:pPr>
            <w:r>
              <w:rPr>
                <w:rFonts w:asciiTheme="majorHAnsi" w:hAnsiTheme="majorHAnsi"/>
                <w:noProof/>
                <w:lang w:val="en-US"/>
              </w:rPr>
              <w:lastRenderedPageBreak/>
              <w:drawing>
                <wp:inline distT="0" distB="0" distL="0" distR="0" wp14:anchorId="3B54A66D" wp14:editId="39818A06">
                  <wp:extent cx="1504392" cy="144780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09567" cy="1452781"/>
                          </a:xfrm>
                          <a:prstGeom prst="rect">
                            <a:avLst/>
                          </a:prstGeom>
                          <a:noFill/>
                          <a:ln>
                            <a:noFill/>
                          </a:ln>
                        </pic:spPr>
                      </pic:pic>
                    </a:graphicData>
                  </a:graphic>
                </wp:inline>
              </w:drawing>
            </w:r>
          </w:p>
        </w:tc>
        <w:tc>
          <w:tcPr>
            <w:tcW w:w="4323" w:type="dxa"/>
          </w:tcPr>
          <w:p w:rsidR="00D52AC4" w:rsidRPr="00D52AC4" w:rsidRDefault="00D52AC4" w:rsidP="00D52AC4">
            <w:pPr>
              <w:pStyle w:val="Prrafodelista"/>
              <w:numPr>
                <w:ilvl w:val="0"/>
                <w:numId w:val="3"/>
              </w:numPr>
              <w:jc w:val="both"/>
              <w:rPr>
                <w:rFonts w:asciiTheme="majorHAnsi" w:hAnsiTheme="majorHAnsi"/>
                <w:b/>
                <w:lang w:val="es-CL"/>
              </w:rPr>
            </w:pPr>
          </w:p>
          <w:p w:rsidR="00D52AC4" w:rsidRDefault="00D52AC4" w:rsidP="00D52AC4">
            <w:pPr>
              <w:pStyle w:val="Prrafodelista"/>
              <w:jc w:val="both"/>
              <w:rPr>
                <w:rFonts w:asciiTheme="majorHAnsi" w:hAnsiTheme="majorHAnsi"/>
                <w:b/>
                <w:lang w:val="es-CL"/>
              </w:rPr>
            </w:pPr>
            <w:r>
              <w:object w:dxaOrig="4980" w:dyaOrig="4485">
                <v:shape id="_x0000_i1034" type="#_x0000_t75" style="width:130.5pt;height:117pt" o:ole="">
                  <v:imagedata r:id="rId32" o:title=""/>
                </v:shape>
                <o:OLEObject Type="Embed" ProgID="PBrush" ShapeID="_x0000_i1034" DrawAspect="Content" ObjectID="_1646134692" r:id="rId33"/>
              </w:object>
            </w:r>
          </w:p>
        </w:tc>
      </w:tr>
    </w:tbl>
    <w:p w:rsidR="00D52AC4" w:rsidRDefault="00D52AC4" w:rsidP="00D52AC4">
      <w:pPr>
        <w:pStyle w:val="Prrafodelista"/>
        <w:jc w:val="both"/>
        <w:rPr>
          <w:rFonts w:asciiTheme="majorHAnsi" w:hAnsiTheme="majorHAnsi"/>
          <w:b/>
          <w:lang w:val="es-CL"/>
        </w:rPr>
      </w:pPr>
    </w:p>
    <w:p w:rsidR="00977619" w:rsidRDefault="00977619" w:rsidP="00977619">
      <w:pPr>
        <w:pStyle w:val="Prrafodelista"/>
        <w:numPr>
          <w:ilvl w:val="0"/>
          <w:numId w:val="2"/>
        </w:numPr>
        <w:jc w:val="both"/>
        <w:rPr>
          <w:rFonts w:asciiTheme="majorHAnsi" w:hAnsiTheme="majorHAnsi"/>
          <w:b/>
          <w:lang w:val="es-CL"/>
        </w:rPr>
      </w:pPr>
      <w:r>
        <w:rPr>
          <w:rFonts w:asciiTheme="majorHAnsi" w:hAnsiTheme="majorHAnsi"/>
          <w:b/>
          <w:lang w:val="es-CL"/>
        </w:rPr>
        <w:t>Calcule el área y perímetro de las siguientes regiones circulares:</w:t>
      </w:r>
    </w:p>
    <w:p w:rsidR="00A3307A" w:rsidRDefault="00A3307A" w:rsidP="00A3307A">
      <w:pPr>
        <w:pStyle w:val="Prrafodelista"/>
        <w:jc w:val="both"/>
        <w:rPr>
          <w:rFonts w:asciiTheme="majorHAnsi" w:hAnsiTheme="majorHAnsi"/>
          <w:b/>
          <w:lang w:val="es-CL"/>
        </w:rPr>
      </w:pPr>
    </w:p>
    <w:tbl>
      <w:tblPr>
        <w:tblStyle w:val="Tablaconcuadrcula"/>
        <w:tblW w:w="0" w:type="auto"/>
        <w:tblInd w:w="720" w:type="dxa"/>
        <w:tblLook w:val="04A0" w:firstRow="1" w:lastRow="0" w:firstColumn="1" w:lastColumn="0" w:noHBand="0" w:noVBand="1"/>
      </w:tblPr>
      <w:tblGrid>
        <w:gridCol w:w="4047"/>
        <w:gridCol w:w="4287"/>
      </w:tblGrid>
      <w:tr w:rsidR="004B56A0" w:rsidTr="004B56A0">
        <w:tc>
          <w:tcPr>
            <w:tcW w:w="4047" w:type="dxa"/>
          </w:tcPr>
          <w:p w:rsidR="004B56A0" w:rsidRPr="004B56A0" w:rsidRDefault="004B56A0" w:rsidP="004B56A0">
            <w:pPr>
              <w:pStyle w:val="Prrafodelista"/>
              <w:numPr>
                <w:ilvl w:val="0"/>
                <w:numId w:val="5"/>
              </w:numPr>
              <w:jc w:val="both"/>
              <w:rPr>
                <w:rFonts w:asciiTheme="majorHAnsi" w:hAnsiTheme="majorHAnsi"/>
                <w:b/>
                <w:lang w:val="es-CL"/>
              </w:rPr>
            </w:pPr>
            <w:r w:rsidRPr="004B56A0">
              <w:rPr>
                <w:rFonts w:asciiTheme="majorHAnsi" w:hAnsiTheme="majorHAnsi"/>
                <w:lang w:val="es-CL"/>
              </w:rPr>
              <w:t>R = 8[cm].</w:t>
            </w:r>
          </w:p>
          <w:p w:rsidR="004B56A0" w:rsidRDefault="004B56A0" w:rsidP="004B56A0">
            <w:pPr>
              <w:pStyle w:val="Prrafodelista"/>
              <w:ind w:left="0"/>
              <w:jc w:val="center"/>
              <w:rPr>
                <w:rFonts w:asciiTheme="majorHAnsi" w:hAnsiTheme="majorHAnsi"/>
                <w:lang w:val="es-CL"/>
              </w:rPr>
            </w:pPr>
            <w:r>
              <w:rPr>
                <w:rFonts w:asciiTheme="majorHAnsi" w:hAnsiTheme="majorHAnsi"/>
                <w:noProof/>
                <w:lang w:val="en-US"/>
              </w:rPr>
              <w:drawing>
                <wp:inline distT="0" distB="0" distL="0" distR="0" wp14:anchorId="2AB08C84" wp14:editId="520B6DAF">
                  <wp:extent cx="1606550" cy="14287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9747" cy="1431593"/>
                          </a:xfrm>
                          <a:prstGeom prst="rect">
                            <a:avLst/>
                          </a:prstGeom>
                          <a:noFill/>
                          <a:ln>
                            <a:noFill/>
                          </a:ln>
                        </pic:spPr>
                      </pic:pic>
                    </a:graphicData>
                  </a:graphic>
                </wp:inline>
              </w:drawing>
            </w:r>
          </w:p>
          <w:p w:rsidR="004B56A0" w:rsidRDefault="004B56A0" w:rsidP="004B56A0">
            <w:pPr>
              <w:pStyle w:val="Prrafodelista"/>
              <w:jc w:val="both"/>
              <w:rPr>
                <w:rFonts w:asciiTheme="majorHAnsi" w:hAnsiTheme="majorHAnsi"/>
                <w:b/>
                <w:lang w:val="es-CL"/>
              </w:rPr>
            </w:pPr>
          </w:p>
        </w:tc>
        <w:tc>
          <w:tcPr>
            <w:tcW w:w="4287" w:type="dxa"/>
          </w:tcPr>
          <w:p w:rsidR="004B56A0" w:rsidRDefault="004B56A0" w:rsidP="004B56A0">
            <w:pPr>
              <w:pStyle w:val="Prrafodelista"/>
              <w:numPr>
                <w:ilvl w:val="0"/>
                <w:numId w:val="5"/>
              </w:numPr>
              <w:jc w:val="both"/>
              <w:rPr>
                <w:rFonts w:asciiTheme="majorHAnsi" w:hAnsiTheme="majorHAnsi"/>
                <w:lang w:val="es-CL"/>
              </w:rPr>
            </w:pPr>
            <w:r w:rsidRPr="004B56A0">
              <w:rPr>
                <w:rFonts w:asciiTheme="majorHAnsi" w:hAnsiTheme="majorHAnsi"/>
                <w:lang w:val="es-CL"/>
              </w:rPr>
              <w:t>R = 16[</w:t>
            </w:r>
            <w:r>
              <w:rPr>
                <w:rFonts w:asciiTheme="majorHAnsi" w:hAnsiTheme="majorHAnsi"/>
                <w:lang w:val="es-CL"/>
              </w:rPr>
              <w:t>cm]</w:t>
            </w:r>
          </w:p>
          <w:p w:rsidR="004B56A0" w:rsidRPr="004B56A0" w:rsidRDefault="004B56A0" w:rsidP="004B56A0">
            <w:pPr>
              <w:pStyle w:val="Prrafodelista"/>
              <w:jc w:val="both"/>
              <w:rPr>
                <w:rFonts w:asciiTheme="majorHAnsi" w:hAnsiTheme="majorHAnsi"/>
                <w:lang w:val="es-CL"/>
              </w:rPr>
            </w:pPr>
            <w:r>
              <w:rPr>
                <w:rFonts w:asciiTheme="majorHAnsi" w:hAnsiTheme="majorHAnsi"/>
                <w:noProof/>
                <w:lang w:val="en-US"/>
              </w:rPr>
              <w:drawing>
                <wp:inline distT="0" distB="0" distL="0" distR="0" wp14:anchorId="1B7BA23A" wp14:editId="710B41C4">
                  <wp:extent cx="1582907" cy="13906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84511" cy="1392059"/>
                          </a:xfrm>
                          <a:prstGeom prst="rect">
                            <a:avLst/>
                          </a:prstGeom>
                          <a:noFill/>
                          <a:ln>
                            <a:noFill/>
                          </a:ln>
                        </pic:spPr>
                      </pic:pic>
                    </a:graphicData>
                  </a:graphic>
                </wp:inline>
              </w:drawing>
            </w:r>
          </w:p>
          <w:p w:rsidR="004B56A0" w:rsidRPr="004B56A0" w:rsidRDefault="004B56A0" w:rsidP="004B56A0">
            <w:pPr>
              <w:pStyle w:val="Prrafodelista"/>
              <w:jc w:val="both"/>
              <w:rPr>
                <w:rFonts w:asciiTheme="majorHAnsi" w:hAnsiTheme="majorHAnsi"/>
                <w:lang w:val="es-CL"/>
              </w:rPr>
            </w:pPr>
          </w:p>
        </w:tc>
      </w:tr>
      <w:tr w:rsidR="004B56A0" w:rsidTr="004B56A0">
        <w:tc>
          <w:tcPr>
            <w:tcW w:w="4047" w:type="dxa"/>
          </w:tcPr>
          <w:p w:rsidR="004B56A0" w:rsidRPr="004B56A0" w:rsidRDefault="004B56A0" w:rsidP="004B56A0">
            <w:pPr>
              <w:pStyle w:val="Prrafodelista"/>
              <w:numPr>
                <w:ilvl w:val="0"/>
                <w:numId w:val="5"/>
              </w:numPr>
              <w:jc w:val="both"/>
              <w:rPr>
                <w:rFonts w:asciiTheme="majorHAnsi" w:hAnsiTheme="majorHAnsi"/>
                <w:b/>
                <w:lang w:val="es-CL"/>
              </w:rPr>
            </w:pPr>
            <w:r>
              <w:rPr>
                <w:rFonts w:asciiTheme="majorHAnsi" w:hAnsiTheme="majorHAnsi"/>
                <w:lang w:val="es-CL"/>
              </w:rPr>
              <w:t>R = 6[cm]</w:t>
            </w:r>
          </w:p>
          <w:p w:rsidR="004B56A0" w:rsidRPr="004B56A0" w:rsidRDefault="004B56A0" w:rsidP="004B56A0">
            <w:pPr>
              <w:pStyle w:val="Prrafodelista"/>
              <w:jc w:val="both"/>
              <w:rPr>
                <w:rFonts w:asciiTheme="majorHAnsi" w:hAnsiTheme="majorHAnsi"/>
                <w:b/>
                <w:lang w:val="es-CL"/>
              </w:rPr>
            </w:pPr>
            <w:r>
              <w:object w:dxaOrig="3525" w:dyaOrig="3285">
                <v:shape id="_x0000_i1035" type="#_x0000_t75" style="width:115.5pt;height:108pt" o:ole="">
                  <v:imagedata r:id="rId36" o:title=""/>
                </v:shape>
                <o:OLEObject Type="Embed" ProgID="PBrush" ShapeID="_x0000_i1035" DrawAspect="Content" ObjectID="_1646134693" r:id="rId37"/>
              </w:object>
            </w:r>
          </w:p>
          <w:p w:rsidR="004B56A0" w:rsidRDefault="004B56A0" w:rsidP="004B56A0">
            <w:pPr>
              <w:pStyle w:val="Prrafodelista"/>
              <w:jc w:val="both"/>
              <w:rPr>
                <w:rFonts w:asciiTheme="majorHAnsi" w:hAnsiTheme="majorHAnsi"/>
                <w:b/>
                <w:lang w:val="es-CL"/>
              </w:rPr>
            </w:pPr>
          </w:p>
        </w:tc>
        <w:tc>
          <w:tcPr>
            <w:tcW w:w="4287" w:type="dxa"/>
          </w:tcPr>
          <w:p w:rsidR="004B56A0" w:rsidRPr="004B56A0" w:rsidRDefault="004B56A0" w:rsidP="004B56A0">
            <w:pPr>
              <w:pStyle w:val="Prrafodelista"/>
              <w:numPr>
                <w:ilvl w:val="0"/>
                <w:numId w:val="5"/>
              </w:numPr>
              <w:jc w:val="both"/>
              <w:rPr>
                <w:rFonts w:asciiTheme="majorHAnsi" w:hAnsiTheme="majorHAnsi"/>
                <w:b/>
                <w:lang w:val="es-CL"/>
              </w:rPr>
            </w:pPr>
            <w:r w:rsidRPr="004B56A0">
              <w:rPr>
                <w:rFonts w:asciiTheme="majorHAnsi" w:hAnsiTheme="majorHAnsi"/>
                <w:lang w:val="es-CL"/>
              </w:rPr>
              <w:t>Cada cuadrito representa 1[cm]</w:t>
            </w:r>
          </w:p>
          <w:p w:rsidR="004B56A0" w:rsidRDefault="004B56A0" w:rsidP="004B56A0">
            <w:pPr>
              <w:pStyle w:val="Prrafodelista"/>
              <w:jc w:val="both"/>
              <w:rPr>
                <w:rFonts w:asciiTheme="majorHAnsi" w:hAnsiTheme="majorHAnsi"/>
                <w:b/>
                <w:lang w:val="es-CL"/>
              </w:rPr>
            </w:pPr>
            <w:r>
              <w:rPr>
                <w:rFonts w:asciiTheme="majorHAnsi" w:hAnsiTheme="majorHAnsi"/>
                <w:noProof/>
                <w:lang w:val="en-US"/>
              </w:rPr>
              <w:drawing>
                <wp:inline distT="0" distB="0" distL="0" distR="0" wp14:anchorId="57E6ECF8" wp14:editId="511DCE2B">
                  <wp:extent cx="1895475" cy="1389326"/>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5475" cy="1389326"/>
                          </a:xfrm>
                          <a:prstGeom prst="rect">
                            <a:avLst/>
                          </a:prstGeom>
                          <a:noFill/>
                          <a:ln>
                            <a:noFill/>
                          </a:ln>
                        </pic:spPr>
                      </pic:pic>
                    </a:graphicData>
                  </a:graphic>
                </wp:inline>
              </w:drawing>
            </w:r>
          </w:p>
        </w:tc>
      </w:tr>
    </w:tbl>
    <w:p w:rsidR="004B56A0" w:rsidRDefault="004B56A0" w:rsidP="004B56A0">
      <w:pPr>
        <w:pStyle w:val="Prrafodelista"/>
        <w:jc w:val="both"/>
        <w:rPr>
          <w:rFonts w:asciiTheme="majorHAnsi" w:hAnsiTheme="majorHAnsi"/>
          <w:b/>
          <w:lang w:val="es-CL"/>
        </w:rPr>
      </w:pPr>
    </w:p>
    <w:p w:rsidR="00D52AC4" w:rsidRDefault="00D52AC4" w:rsidP="00D52AC4">
      <w:pPr>
        <w:pStyle w:val="Prrafodelista"/>
        <w:ind w:left="1440"/>
        <w:jc w:val="both"/>
        <w:rPr>
          <w:rFonts w:asciiTheme="majorHAnsi" w:hAnsiTheme="majorHAnsi"/>
          <w:lang w:val="es-CL"/>
        </w:rPr>
      </w:pPr>
    </w:p>
    <w:p w:rsidR="00A3307A" w:rsidRDefault="00A3307A" w:rsidP="00D52AC4">
      <w:pPr>
        <w:pStyle w:val="Prrafodelista"/>
        <w:ind w:left="1440"/>
        <w:jc w:val="both"/>
        <w:rPr>
          <w:rFonts w:asciiTheme="majorHAnsi" w:hAnsiTheme="majorHAnsi"/>
          <w:lang w:val="es-CL"/>
        </w:rPr>
      </w:pPr>
    </w:p>
    <w:p w:rsidR="00A3307A" w:rsidRDefault="00A3307A" w:rsidP="00D52AC4">
      <w:pPr>
        <w:pStyle w:val="Prrafodelista"/>
        <w:ind w:left="1440"/>
        <w:jc w:val="both"/>
        <w:rPr>
          <w:rFonts w:asciiTheme="majorHAnsi" w:hAnsiTheme="majorHAnsi"/>
          <w:lang w:val="es-CL"/>
        </w:rPr>
      </w:pPr>
    </w:p>
    <w:p w:rsidR="00A3307A" w:rsidRDefault="00A3307A" w:rsidP="00D52AC4">
      <w:pPr>
        <w:pStyle w:val="Prrafodelista"/>
        <w:ind w:left="1440"/>
        <w:jc w:val="both"/>
        <w:rPr>
          <w:rFonts w:asciiTheme="majorHAnsi" w:hAnsiTheme="majorHAnsi"/>
          <w:lang w:val="es-CL"/>
        </w:rPr>
      </w:pPr>
    </w:p>
    <w:p w:rsidR="00A3307A" w:rsidRDefault="00A3307A" w:rsidP="00D52AC4">
      <w:pPr>
        <w:pStyle w:val="Prrafodelista"/>
        <w:ind w:left="1440"/>
        <w:jc w:val="both"/>
        <w:rPr>
          <w:rFonts w:asciiTheme="majorHAnsi" w:hAnsiTheme="majorHAnsi"/>
          <w:lang w:val="es-CL"/>
        </w:rPr>
      </w:pPr>
    </w:p>
    <w:p w:rsidR="00A3307A" w:rsidRDefault="00A3307A" w:rsidP="00D52AC4">
      <w:pPr>
        <w:pStyle w:val="Prrafodelista"/>
        <w:ind w:left="1440"/>
        <w:jc w:val="both"/>
        <w:rPr>
          <w:rFonts w:asciiTheme="majorHAnsi" w:hAnsiTheme="majorHAnsi"/>
          <w:lang w:val="es-CL"/>
        </w:rPr>
      </w:pPr>
    </w:p>
    <w:p w:rsidR="00A3307A" w:rsidRDefault="00A3307A" w:rsidP="00D52AC4">
      <w:pPr>
        <w:pStyle w:val="Prrafodelista"/>
        <w:ind w:left="1440"/>
        <w:jc w:val="both"/>
        <w:rPr>
          <w:rFonts w:asciiTheme="majorHAnsi" w:hAnsiTheme="majorHAnsi"/>
          <w:lang w:val="es-CL"/>
        </w:rPr>
      </w:pPr>
    </w:p>
    <w:p w:rsidR="00A3307A" w:rsidRDefault="00A3307A" w:rsidP="00D52AC4">
      <w:pPr>
        <w:pStyle w:val="Prrafodelista"/>
        <w:ind w:left="1440"/>
        <w:jc w:val="both"/>
        <w:rPr>
          <w:rFonts w:asciiTheme="majorHAnsi" w:hAnsiTheme="majorHAnsi"/>
          <w:lang w:val="es-CL"/>
        </w:rPr>
      </w:pPr>
    </w:p>
    <w:p w:rsidR="00A3307A" w:rsidRPr="004C0655" w:rsidRDefault="00A3307A" w:rsidP="00D52AC4">
      <w:pPr>
        <w:pStyle w:val="Prrafodelista"/>
        <w:ind w:left="1440"/>
        <w:jc w:val="both"/>
        <w:rPr>
          <w:rFonts w:asciiTheme="majorHAnsi" w:hAnsiTheme="majorHAnsi"/>
          <w:lang w:val="es-CL"/>
        </w:rPr>
      </w:pPr>
    </w:p>
    <w:p w:rsidR="00977619" w:rsidRDefault="00977619" w:rsidP="00A3307A">
      <w:pPr>
        <w:pStyle w:val="Prrafodelista"/>
        <w:numPr>
          <w:ilvl w:val="0"/>
          <w:numId w:val="2"/>
        </w:numPr>
        <w:jc w:val="both"/>
        <w:rPr>
          <w:rFonts w:asciiTheme="majorHAnsi" w:hAnsiTheme="majorHAnsi"/>
          <w:b/>
          <w:lang w:val="es-CL"/>
        </w:rPr>
      </w:pPr>
      <w:r>
        <w:rPr>
          <w:rFonts w:asciiTheme="majorHAnsi" w:hAnsiTheme="majorHAnsi"/>
          <w:b/>
          <w:lang w:val="es-CL"/>
        </w:rPr>
        <w:t>Ejercicios de desarrollo:</w:t>
      </w:r>
    </w:p>
    <w:p w:rsidR="00977619" w:rsidRDefault="004B56A0" w:rsidP="004B56A0">
      <w:pPr>
        <w:pStyle w:val="Prrafodelista"/>
        <w:numPr>
          <w:ilvl w:val="1"/>
          <w:numId w:val="4"/>
        </w:numPr>
        <w:jc w:val="both"/>
        <w:rPr>
          <w:rFonts w:asciiTheme="majorHAnsi" w:hAnsiTheme="majorHAnsi"/>
          <w:lang w:val="es-CL"/>
        </w:rPr>
      </w:pPr>
      <w:r w:rsidRPr="004B56A0">
        <w:rPr>
          <w:rFonts w:asciiTheme="majorHAnsi" w:hAnsiTheme="majorHAnsi"/>
          <w:lang w:val="es-CL"/>
        </w:rPr>
        <w:t>La siguiente imagen muestra una pista de carrera de bicicletas (velódromo) en forma de circunferencia. Si el diámetro de la pista mide 75 metros, ¿cuántos metros recorre una bicicleta que da 45</w:t>
      </w:r>
      <w:r>
        <w:rPr>
          <w:rFonts w:asciiTheme="majorHAnsi" w:hAnsiTheme="majorHAnsi"/>
          <w:lang w:val="es-CL"/>
        </w:rPr>
        <w:t xml:space="preserve"> </w:t>
      </w:r>
      <w:r w:rsidRPr="004B56A0">
        <w:rPr>
          <w:rFonts w:asciiTheme="majorHAnsi" w:hAnsiTheme="majorHAnsi"/>
          <w:lang w:val="es-CL"/>
        </w:rPr>
        <w:t>vueltas durante una carrera?</w:t>
      </w:r>
      <w:r w:rsidRPr="004B56A0">
        <w:rPr>
          <w:rFonts w:asciiTheme="majorHAnsi" w:hAnsiTheme="majorHAnsi"/>
          <w:lang w:val="es-CL"/>
        </w:rPr>
        <w:cr/>
      </w:r>
    </w:p>
    <w:p w:rsidR="004B56A0" w:rsidRPr="004B56A0" w:rsidRDefault="00A3307A" w:rsidP="00A3307A">
      <w:pPr>
        <w:pStyle w:val="Prrafodelista"/>
        <w:ind w:left="1440"/>
        <w:jc w:val="center"/>
        <w:rPr>
          <w:rFonts w:asciiTheme="majorHAnsi" w:hAnsiTheme="majorHAnsi"/>
          <w:lang w:val="es-CL"/>
        </w:rPr>
      </w:pPr>
      <w:r>
        <w:rPr>
          <w:rFonts w:asciiTheme="majorHAnsi" w:hAnsiTheme="majorHAnsi"/>
          <w:noProof/>
          <w:lang w:val="en-US"/>
        </w:rPr>
        <w:lastRenderedPageBreak/>
        <w:drawing>
          <wp:inline distT="0" distB="0" distL="0" distR="0">
            <wp:extent cx="1562100" cy="1821342"/>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62100" cy="1821342"/>
                    </a:xfrm>
                    <a:prstGeom prst="rect">
                      <a:avLst/>
                    </a:prstGeom>
                    <a:noFill/>
                    <a:ln>
                      <a:noFill/>
                    </a:ln>
                  </pic:spPr>
                </pic:pic>
              </a:graphicData>
            </a:graphic>
          </wp:inline>
        </w:drawing>
      </w:r>
    </w:p>
    <w:p w:rsidR="00977619" w:rsidRDefault="00306392" w:rsidP="00306392">
      <w:pPr>
        <w:pStyle w:val="Prrafodelista"/>
        <w:numPr>
          <w:ilvl w:val="1"/>
          <w:numId w:val="4"/>
        </w:numPr>
        <w:jc w:val="both"/>
        <w:rPr>
          <w:rFonts w:asciiTheme="majorHAnsi" w:hAnsiTheme="majorHAnsi"/>
          <w:lang w:val="es-CL"/>
        </w:rPr>
      </w:pPr>
      <w:r w:rsidRPr="00306392">
        <w:rPr>
          <w:rFonts w:asciiTheme="majorHAnsi" w:hAnsiTheme="majorHAnsi"/>
          <w:lang w:val="es-CL"/>
        </w:rPr>
        <w:t>Don Carlos necesita cerrar el jardín de su casa para que sus perros y gallinas no estropeen el nuevo césped. Para este propósito hace un dibujo a escala del jardín sobre una hoja cuadriculada y el segmento AB de la figura</w:t>
      </w:r>
      <w:r>
        <w:rPr>
          <w:rFonts w:asciiTheme="majorHAnsi" w:hAnsiTheme="majorHAnsi"/>
          <w:lang w:val="es-CL"/>
        </w:rPr>
        <w:t xml:space="preserve"> </w:t>
      </w:r>
      <w:r w:rsidRPr="00306392">
        <w:rPr>
          <w:rFonts w:asciiTheme="majorHAnsi" w:hAnsiTheme="majorHAnsi"/>
          <w:lang w:val="es-CL"/>
        </w:rPr>
        <w:t xml:space="preserve">representa a una longitud de 1 metro. </w:t>
      </w:r>
      <w:r>
        <w:rPr>
          <w:rFonts w:asciiTheme="majorHAnsi" w:hAnsiTheme="majorHAnsi"/>
          <w:lang w:val="es-CL"/>
        </w:rPr>
        <w:t>Sabiendo que el lado diagonal mide 6[m] calcule</w:t>
      </w:r>
      <w:r w:rsidRPr="00306392">
        <w:rPr>
          <w:rFonts w:asciiTheme="majorHAnsi" w:hAnsiTheme="majorHAnsi"/>
          <w:lang w:val="es-CL"/>
        </w:rPr>
        <w:t xml:space="preserve"> los metros de malla que utilizará para efectuar el cierre del jardín. Además, calcular el área de este jardín.</w:t>
      </w:r>
    </w:p>
    <w:p w:rsidR="00306392" w:rsidRPr="00306392" w:rsidRDefault="00306392" w:rsidP="00306392">
      <w:pPr>
        <w:pStyle w:val="Prrafodelista"/>
        <w:ind w:left="1440"/>
        <w:jc w:val="center"/>
        <w:rPr>
          <w:rFonts w:asciiTheme="majorHAnsi" w:hAnsiTheme="majorHAnsi"/>
          <w:lang w:val="es-CL"/>
        </w:rPr>
      </w:pPr>
      <w:r>
        <w:rPr>
          <w:rFonts w:asciiTheme="majorHAnsi" w:hAnsiTheme="majorHAnsi"/>
          <w:noProof/>
          <w:lang w:val="en-US"/>
        </w:rPr>
        <mc:AlternateContent>
          <mc:Choice Requires="wps">
            <w:drawing>
              <wp:anchor distT="0" distB="0" distL="114300" distR="114300" simplePos="0" relativeHeight="251662336" behindDoc="0" locked="0" layoutInCell="1" allowOverlap="1">
                <wp:simplePos x="0" y="0"/>
                <wp:positionH relativeFrom="column">
                  <wp:posOffset>3653790</wp:posOffset>
                </wp:positionH>
                <wp:positionV relativeFrom="paragraph">
                  <wp:posOffset>337185</wp:posOffset>
                </wp:positionV>
                <wp:extent cx="914400" cy="914400"/>
                <wp:effectExtent l="0" t="0" r="0" b="0"/>
                <wp:wrapNone/>
                <wp:docPr id="20" name="20 Cuadro de texto"/>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A82" w:rsidRPr="00306392" w:rsidRDefault="000C5A82">
                            <w:pPr>
                              <w:rPr>
                                <w:sz w:val="32"/>
                                <w:szCs w:val="32"/>
                                <w:lang w:val="es-CL"/>
                              </w:rPr>
                            </w:pPr>
                            <w:r>
                              <w:rPr>
                                <w:sz w:val="32"/>
                                <w:szCs w:val="32"/>
                                <w:lang w:val="es-CL"/>
                              </w:rPr>
                              <w:t>6[m]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20 Cuadro de texto" o:spid="_x0000_s1028" type="#_x0000_t202" style="position:absolute;left:0;text-align:left;margin-left:287.7pt;margin-top:26.5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" filled="f" stroked="f" strokeweight=".5pt">
                <v:textbox>
                  <w:txbxContent>
                    <w:p w:rsidR="000C5A82" w:rsidRPr="00306392" w:rsidRDefault="000C5A82">
                      <w:pPr>
                        <w:rPr>
                          <w:sz w:val="32"/>
                          <w:szCs w:val="32"/>
                          <w:lang w:val="es-CL"/>
                        </w:rPr>
                      </w:pPr>
                      <w:r>
                        <w:rPr>
                          <w:sz w:val="32"/>
                          <w:szCs w:val="32"/>
                          <w:lang w:val="es-CL"/>
                        </w:rPr>
                        <w:t>6[m]</w:t>
                      </w:r>
                    </w:p>
                  </w:txbxContent>
                </v:textbox>
              </v:shape>
            </w:pict>
          </mc:Fallback>
        </mc:AlternateContent>
      </w:r>
      <w:r>
        <w:rPr>
          <w:rFonts w:asciiTheme="majorHAnsi" w:hAnsiTheme="majorHAnsi"/>
          <w:noProof/>
          <w:lang w:val="en-US"/>
        </w:rPr>
        <w:drawing>
          <wp:inline distT="0" distB="0" distL="0" distR="0">
            <wp:extent cx="3228975" cy="25431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28975" cy="2543175"/>
                    </a:xfrm>
                    <a:prstGeom prst="rect">
                      <a:avLst/>
                    </a:prstGeom>
                    <a:noFill/>
                    <a:ln>
                      <a:noFill/>
                    </a:ln>
                  </pic:spPr>
                </pic:pic>
              </a:graphicData>
            </a:graphic>
          </wp:inline>
        </w:drawing>
      </w:r>
    </w:p>
    <w:p w:rsidR="00977619" w:rsidRDefault="000C5A82" w:rsidP="000C5A82">
      <w:pPr>
        <w:pStyle w:val="Prrafodelista"/>
        <w:numPr>
          <w:ilvl w:val="1"/>
          <w:numId w:val="4"/>
        </w:numPr>
        <w:jc w:val="both"/>
        <w:rPr>
          <w:rFonts w:asciiTheme="majorHAnsi" w:hAnsiTheme="majorHAnsi"/>
          <w:lang w:val="es-CL"/>
        </w:rPr>
      </w:pPr>
      <w:r w:rsidRPr="00FA6AA0">
        <w:rPr>
          <w:rFonts w:asciiTheme="majorHAnsi" w:hAnsiTheme="majorHAnsi"/>
          <w:lang w:val="es-CL"/>
        </w:rPr>
        <w:t xml:space="preserve">Si </w:t>
      </w:r>
      <w:r w:rsidRPr="00FA6AA0">
        <w:rPr>
          <w:rFonts w:ascii="Cambria Math" w:hAnsi="Cambria Math" w:cs="Cambria Math"/>
          <w:lang w:val="es-CL"/>
        </w:rPr>
        <w:t>𝐴𝐵𝐶𝐹</w:t>
      </w:r>
      <w:r w:rsidRPr="00FA6AA0">
        <w:rPr>
          <w:rFonts w:asciiTheme="majorHAnsi" w:hAnsiTheme="majorHAnsi"/>
          <w:lang w:val="es-CL"/>
        </w:rPr>
        <w:t xml:space="preserve"> es un rectángulo, </w:t>
      </w:r>
      <w:r w:rsidRPr="00FA6AA0">
        <w:rPr>
          <w:rFonts w:ascii="Cambria Math" w:hAnsi="Cambria Math" w:cs="Cambria Math"/>
          <w:lang w:val="es-CL"/>
        </w:rPr>
        <w:t>𝐵𝐶</w:t>
      </w:r>
      <w:r w:rsidRPr="00FA6AA0">
        <w:rPr>
          <w:rFonts w:asciiTheme="majorHAnsi" w:hAnsiTheme="majorHAnsi"/>
          <w:lang w:val="es-CL"/>
        </w:rPr>
        <w:t xml:space="preserve"> = 5 </w:t>
      </w:r>
      <w:r w:rsidR="00FA6AA0">
        <w:rPr>
          <w:rFonts w:asciiTheme="majorHAnsi" w:hAnsiTheme="majorHAnsi"/>
          <w:lang w:val="es-CL"/>
        </w:rPr>
        <w:t>[</w:t>
      </w:r>
      <w:r w:rsidRPr="00FA6AA0">
        <w:rPr>
          <w:rFonts w:ascii="Cambria Math" w:hAnsi="Cambria Math" w:cs="Cambria Math"/>
          <w:lang w:val="es-CL"/>
        </w:rPr>
        <w:t>𝑐𝑚</w:t>
      </w:r>
      <w:r w:rsidR="00FA6AA0">
        <w:rPr>
          <w:rFonts w:ascii="Cambria Math" w:hAnsi="Cambria Math" w:cs="Cambria Math"/>
          <w:lang w:val="es-CL"/>
        </w:rPr>
        <w:t>]</w:t>
      </w:r>
      <w:r w:rsidRPr="00FA6AA0">
        <w:rPr>
          <w:rFonts w:asciiTheme="majorHAnsi" w:hAnsiTheme="majorHAnsi"/>
          <w:lang w:val="es-CL"/>
        </w:rPr>
        <w:t xml:space="preserve"> y </w:t>
      </w:r>
      <w:r w:rsidRPr="00FA6AA0">
        <w:rPr>
          <w:rFonts w:ascii="Cambria Math" w:hAnsi="Cambria Math" w:cs="Cambria Math"/>
          <w:lang w:val="es-CL"/>
        </w:rPr>
        <w:t>𝐴𝐵</w:t>
      </w:r>
      <w:r w:rsidRPr="00FA6AA0">
        <w:rPr>
          <w:rFonts w:asciiTheme="majorHAnsi" w:hAnsiTheme="majorHAnsi"/>
          <w:lang w:val="es-CL"/>
        </w:rPr>
        <w:t xml:space="preserve"> = 8 </w:t>
      </w:r>
      <w:r w:rsidR="00FA6AA0">
        <w:rPr>
          <w:rFonts w:asciiTheme="majorHAnsi" w:hAnsiTheme="majorHAnsi"/>
          <w:lang w:val="es-CL"/>
        </w:rPr>
        <w:t>[</w:t>
      </w:r>
      <w:r w:rsidRPr="00FA6AA0">
        <w:rPr>
          <w:rFonts w:ascii="Cambria Math" w:hAnsi="Cambria Math" w:cs="Cambria Math"/>
          <w:lang w:val="es-CL"/>
        </w:rPr>
        <w:t>𝑐𝑚</w:t>
      </w:r>
      <w:r w:rsidR="00FA6AA0">
        <w:rPr>
          <w:rFonts w:ascii="Cambria Math" w:hAnsi="Cambria Math" w:cs="Cambria Math"/>
          <w:lang w:val="es-CL"/>
        </w:rPr>
        <w:t>]</w:t>
      </w:r>
      <w:r w:rsidRPr="00FA6AA0">
        <w:rPr>
          <w:rFonts w:asciiTheme="majorHAnsi" w:hAnsiTheme="majorHAnsi"/>
          <w:lang w:val="es-CL"/>
        </w:rPr>
        <w:t>; calcular el área y perímetro de la región gris de la siguiente imagen.</w:t>
      </w:r>
    </w:p>
    <w:p w:rsidR="000C5A82" w:rsidRPr="00FA6AA0" w:rsidRDefault="00FA6AA0" w:rsidP="00FA6AA0">
      <w:pPr>
        <w:pStyle w:val="Prrafodelista"/>
        <w:ind w:left="1440"/>
        <w:jc w:val="center"/>
        <w:rPr>
          <w:rFonts w:asciiTheme="majorHAnsi" w:hAnsiTheme="majorHAnsi"/>
          <w:lang w:val="es-CL"/>
        </w:rPr>
      </w:pPr>
      <w:r>
        <w:rPr>
          <w:rFonts w:asciiTheme="majorHAnsi" w:hAnsiTheme="majorHAnsi"/>
          <w:noProof/>
          <w:lang w:val="en-US"/>
        </w:rPr>
        <w:drawing>
          <wp:inline distT="0" distB="0" distL="0" distR="0" wp14:anchorId="1BD5C64E" wp14:editId="73256464">
            <wp:extent cx="1914525" cy="1331577"/>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4525" cy="1331577"/>
                    </a:xfrm>
                    <a:prstGeom prst="rect">
                      <a:avLst/>
                    </a:prstGeom>
                    <a:noFill/>
                    <a:ln>
                      <a:noFill/>
                    </a:ln>
                  </pic:spPr>
                </pic:pic>
              </a:graphicData>
            </a:graphic>
          </wp:inline>
        </w:drawing>
      </w:r>
    </w:p>
    <w:p w:rsidR="00977619" w:rsidRDefault="00FA6AA0" w:rsidP="004B56A0">
      <w:pPr>
        <w:pStyle w:val="Prrafodelista"/>
        <w:numPr>
          <w:ilvl w:val="1"/>
          <w:numId w:val="4"/>
        </w:numPr>
        <w:jc w:val="both"/>
        <w:rPr>
          <w:rFonts w:asciiTheme="majorHAnsi" w:hAnsiTheme="majorHAnsi"/>
          <w:lang w:val="es-CL"/>
        </w:rPr>
      </w:pPr>
      <w:r>
        <w:rPr>
          <w:rFonts w:asciiTheme="majorHAnsi" w:hAnsiTheme="majorHAnsi"/>
          <w:lang w:val="es-CL"/>
        </w:rPr>
        <w:t>Área y perímetro de la siguiente figura:</w:t>
      </w:r>
    </w:p>
    <w:p w:rsidR="00FA6AA0" w:rsidRPr="004C0655" w:rsidRDefault="00FA6AA0" w:rsidP="00FA6AA0">
      <w:pPr>
        <w:pStyle w:val="Prrafodelista"/>
        <w:ind w:left="1440"/>
        <w:jc w:val="center"/>
        <w:rPr>
          <w:rFonts w:asciiTheme="majorHAnsi" w:hAnsiTheme="majorHAnsi"/>
          <w:lang w:val="es-CL"/>
        </w:rPr>
      </w:pPr>
      <w:r>
        <w:rPr>
          <w:rFonts w:asciiTheme="majorHAnsi" w:hAnsiTheme="majorHAnsi"/>
          <w:noProof/>
          <w:lang w:val="en-US"/>
        </w:rPr>
        <w:lastRenderedPageBreak/>
        <w:drawing>
          <wp:inline distT="0" distB="0" distL="0" distR="0">
            <wp:extent cx="3733800" cy="21907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33800" cy="2190750"/>
                    </a:xfrm>
                    <a:prstGeom prst="rect">
                      <a:avLst/>
                    </a:prstGeom>
                    <a:noFill/>
                    <a:ln>
                      <a:noFill/>
                    </a:ln>
                  </pic:spPr>
                </pic:pic>
              </a:graphicData>
            </a:graphic>
          </wp:inline>
        </w:drawing>
      </w:r>
    </w:p>
    <w:p w:rsidR="00977619" w:rsidRDefault="00FA6AA0" w:rsidP="004B56A0">
      <w:pPr>
        <w:pStyle w:val="Prrafodelista"/>
        <w:numPr>
          <w:ilvl w:val="1"/>
          <w:numId w:val="4"/>
        </w:numPr>
        <w:jc w:val="both"/>
        <w:rPr>
          <w:rFonts w:asciiTheme="majorHAnsi" w:hAnsiTheme="majorHAnsi"/>
          <w:lang w:val="es-CL"/>
        </w:rPr>
      </w:pPr>
      <w:r>
        <w:rPr>
          <w:rFonts w:asciiTheme="majorHAnsi" w:hAnsiTheme="majorHAnsi"/>
          <w:lang w:val="es-CL"/>
        </w:rPr>
        <w:t>Área y Perímetro de la siguiente figura:</w:t>
      </w:r>
    </w:p>
    <w:p w:rsidR="00FA6AA0" w:rsidRPr="004C0655" w:rsidRDefault="00FA6AA0" w:rsidP="00FA6AA0">
      <w:pPr>
        <w:pStyle w:val="Prrafodelista"/>
        <w:ind w:left="1440"/>
        <w:jc w:val="center"/>
        <w:rPr>
          <w:rFonts w:asciiTheme="majorHAnsi" w:hAnsiTheme="majorHAnsi"/>
          <w:lang w:val="es-CL"/>
        </w:rPr>
      </w:pPr>
      <w:r>
        <w:rPr>
          <w:rFonts w:asciiTheme="majorHAnsi" w:hAnsiTheme="majorHAnsi"/>
          <w:noProof/>
          <w:lang w:val="en-US"/>
        </w:rPr>
        <w:drawing>
          <wp:inline distT="0" distB="0" distL="0" distR="0">
            <wp:extent cx="3429000" cy="26670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29000" cy="2667000"/>
                    </a:xfrm>
                    <a:prstGeom prst="rect">
                      <a:avLst/>
                    </a:prstGeom>
                    <a:noFill/>
                    <a:ln>
                      <a:noFill/>
                    </a:ln>
                  </pic:spPr>
                </pic:pic>
              </a:graphicData>
            </a:graphic>
          </wp:inline>
        </w:drawing>
      </w:r>
    </w:p>
    <w:p w:rsidR="00FA6AA0" w:rsidRDefault="00FA6AA0" w:rsidP="00FA6AA0">
      <w:pPr>
        <w:pStyle w:val="Prrafodelista"/>
        <w:numPr>
          <w:ilvl w:val="1"/>
          <w:numId w:val="4"/>
        </w:numPr>
        <w:jc w:val="both"/>
        <w:rPr>
          <w:rFonts w:asciiTheme="majorHAnsi" w:hAnsiTheme="majorHAnsi"/>
          <w:lang w:val="es-CL"/>
        </w:rPr>
      </w:pPr>
      <w:r>
        <w:rPr>
          <w:rFonts w:asciiTheme="majorHAnsi" w:hAnsiTheme="majorHAnsi"/>
          <w:lang w:val="es-CL"/>
        </w:rPr>
        <w:t>Área y Perímetro de la siguiente figura:</w:t>
      </w:r>
    </w:p>
    <w:p w:rsidR="00977619" w:rsidRDefault="00FA6AA0" w:rsidP="00FA6AA0">
      <w:pPr>
        <w:pStyle w:val="Prrafodelista"/>
        <w:ind w:left="1440"/>
        <w:jc w:val="center"/>
        <w:rPr>
          <w:rFonts w:asciiTheme="majorHAnsi" w:hAnsiTheme="majorHAnsi"/>
          <w:lang w:val="es-CL"/>
        </w:rPr>
      </w:pPr>
      <w:r>
        <w:rPr>
          <w:rFonts w:asciiTheme="majorHAnsi" w:hAnsiTheme="majorHAnsi"/>
          <w:noProof/>
          <w:lang w:val="en-US"/>
        </w:rPr>
        <w:drawing>
          <wp:inline distT="0" distB="0" distL="0" distR="0" wp14:anchorId="1F850F86" wp14:editId="4EB155C1">
            <wp:extent cx="3571875" cy="24765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1875" cy="2476500"/>
                    </a:xfrm>
                    <a:prstGeom prst="rect">
                      <a:avLst/>
                    </a:prstGeom>
                    <a:noFill/>
                    <a:ln>
                      <a:noFill/>
                    </a:ln>
                  </pic:spPr>
                </pic:pic>
              </a:graphicData>
            </a:graphic>
          </wp:inline>
        </w:drawing>
      </w:r>
    </w:p>
    <w:p w:rsidR="00FA6AA0" w:rsidRDefault="00FA6AA0" w:rsidP="00FA6AA0">
      <w:pPr>
        <w:pStyle w:val="Prrafodelista"/>
        <w:ind w:left="1440"/>
        <w:rPr>
          <w:rFonts w:asciiTheme="majorHAnsi" w:hAnsiTheme="majorHAnsi"/>
          <w:lang w:val="es-CL"/>
        </w:rPr>
      </w:pPr>
    </w:p>
    <w:p w:rsidR="00DF24C0" w:rsidRDefault="00DF24C0" w:rsidP="00DF24C0">
      <w:pPr>
        <w:pStyle w:val="Prrafodelista"/>
        <w:numPr>
          <w:ilvl w:val="1"/>
          <w:numId w:val="4"/>
        </w:numPr>
        <w:jc w:val="both"/>
        <w:rPr>
          <w:rFonts w:asciiTheme="majorHAnsi" w:hAnsiTheme="majorHAnsi"/>
          <w:lang w:val="es-CL"/>
        </w:rPr>
      </w:pPr>
      <w:r>
        <w:rPr>
          <w:rFonts w:asciiTheme="majorHAnsi" w:hAnsiTheme="majorHAnsi"/>
          <w:lang w:val="es-CL"/>
        </w:rPr>
        <w:t xml:space="preserve">Sandra quiere saber el perímetro y área de una corona de adviento que tiene en su casa. Lo que sabe es que el radio de la circunferencia interior es de 6[cm], y que la de la circunferencia exterior es de 10[cm]. ¿Cuál es el dibujo </w:t>
      </w:r>
      <w:r>
        <w:rPr>
          <w:rFonts w:asciiTheme="majorHAnsi" w:hAnsiTheme="majorHAnsi"/>
          <w:lang w:val="es-CL"/>
        </w:rPr>
        <w:lastRenderedPageBreak/>
        <w:t>que representaría lo que está diciendo Sandra, y el perímetro y área de esta figura?</w:t>
      </w:r>
    </w:p>
    <w:p w:rsidR="00DF24C0" w:rsidRDefault="00DF24C0" w:rsidP="00DF24C0">
      <w:pPr>
        <w:pStyle w:val="Prrafodelista"/>
        <w:numPr>
          <w:ilvl w:val="1"/>
          <w:numId w:val="4"/>
        </w:numPr>
        <w:jc w:val="both"/>
        <w:rPr>
          <w:rFonts w:asciiTheme="majorHAnsi" w:hAnsiTheme="majorHAnsi"/>
          <w:lang w:val="es-CL"/>
        </w:rPr>
      </w:pPr>
      <w:r>
        <w:rPr>
          <w:rFonts w:asciiTheme="majorHAnsi" w:hAnsiTheme="majorHAnsi"/>
          <w:lang w:val="es-CL"/>
        </w:rPr>
        <w:t>El nuevo escudo del capitán América necesita color, pero no sabemos el área de cada sector achurado. Lo que se sabe es que el escudo mide 80[cm] de diámetro y que cada “franja circular” (tu sabes querido estudiante que no es una franja, es una _______________ circular) miden lo mismo. Calcule el área de la sección achurada.</w:t>
      </w:r>
    </w:p>
    <w:p w:rsidR="00DF24C0" w:rsidRPr="00FA6AA0" w:rsidRDefault="00DF24C0" w:rsidP="00DF24C0">
      <w:pPr>
        <w:pStyle w:val="Prrafodelista"/>
        <w:ind w:left="1440"/>
        <w:jc w:val="center"/>
        <w:rPr>
          <w:rFonts w:asciiTheme="majorHAnsi" w:hAnsiTheme="majorHAnsi"/>
          <w:lang w:val="es-CL"/>
        </w:rPr>
      </w:pPr>
      <w:r>
        <w:rPr>
          <w:rFonts w:asciiTheme="majorHAnsi" w:hAnsiTheme="majorHAnsi"/>
          <w:noProof/>
          <w:lang w:val="en-US"/>
        </w:rPr>
        <w:drawing>
          <wp:inline distT="0" distB="0" distL="0" distR="0">
            <wp:extent cx="2495550" cy="24860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95550" cy="2486025"/>
                    </a:xfrm>
                    <a:prstGeom prst="rect">
                      <a:avLst/>
                    </a:prstGeom>
                    <a:noFill/>
                    <a:ln>
                      <a:noFill/>
                    </a:ln>
                  </pic:spPr>
                </pic:pic>
              </a:graphicData>
            </a:graphic>
          </wp:inline>
        </w:drawing>
      </w:r>
    </w:p>
    <w:sectPr w:rsidR="00DF24C0" w:rsidRPr="00FA6AA0" w:rsidSect="00AA7916">
      <w:headerReference w:type="default" r:id="rId46"/>
      <w:pgSz w:w="12240" w:h="15840"/>
      <w:pgMar w:top="1417" w:right="1701" w:bottom="56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89" w:rsidRDefault="00753289" w:rsidP="00092027">
      <w:pPr>
        <w:spacing w:after="0" w:line="240" w:lineRule="auto"/>
      </w:pPr>
      <w:r>
        <w:separator/>
      </w:r>
    </w:p>
  </w:endnote>
  <w:endnote w:type="continuationSeparator" w:id="0">
    <w:p w:rsidR="00753289" w:rsidRDefault="00753289" w:rsidP="0009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89" w:rsidRDefault="00753289" w:rsidP="00092027">
      <w:pPr>
        <w:spacing w:after="0" w:line="240" w:lineRule="auto"/>
      </w:pPr>
      <w:r>
        <w:separator/>
      </w:r>
    </w:p>
  </w:footnote>
  <w:footnote w:type="continuationSeparator" w:id="0">
    <w:p w:rsidR="00753289" w:rsidRDefault="00753289" w:rsidP="00092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969"/>
      <w:gridCol w:w="3827"/>
    </w:tblGrid>
    <w:tr w:rsidR="000C5A82" w:rsidTr="00A3307A">
      <w:tc>
        <w:tcPr>
          <w:tcW w:w="1242" w:type="dxa"/>
        </w:tcPr>
        <w:p w:rsidR="000C5A82" w:rsidRDefault="006E4205" w:rsidP="00A3307A">
          <w:pPr>
            <w:pStyle w:val="Encabezado"/>
            <w:ind w:left="-142"/>
            <w:jc w:val="center"/>
          </w:pPr>
          <w:r>
            <w:rPr>
              <w:noProof/>
              <w:lang w:val="en-US"/>
            </w:rPr>
            <w:drawing>
              <wp:inline distT="0" distB="0" distL="0" distR="0">
                <wp:extent cx="651510" cy="635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eñalolen 2018.png"/>
                        <pic:cNvPicPr/>
                      </pic:nvPicPr>
                      <pic:blipFill>
                        <a:blip r:embed="rId1">
                          <a:extLst>
                            <a:ext uri="{28A0092B-C50C-407E-A947-70E740481C1C}">
                              <a14:useLocalDpi xmlns:a14="http://schemas.microsoft.com/office/drawing/2010/main" val="0"/>
                            </a:ext>
                          </a:extLst>
                        </a:blip>
                        <a:stretch>
                          <a:fillRect/>
                        </a:stretch>
                      </pic:blipFill>
                      <pic:spPr>
                        <a:xfrm>
                          <a:off x="0" y="0"/>
                          <a:ext cx="651510" cy="635000"/>
                        </a:xfrm>
                        <a:prstGeom prst="rect">
                          <a:avLst/>
                        </a:prstGeom>
                      </pic:spPr>
                    </pic:pic>
                  </a:graphicData>
                </a:graphic>
              </wp:inline>
            </w:drawing>
          </w:r>
        </w:p>
      </w:tc>
      <w:tc>
        <w:tcPr>
          <w:tcW w:w="3969" w:type="dxa"/>
        </w:tcPr>
        <w:p w:rsidR="000C5A82" w:rsidRDefault="006E4205" w:rsidP="00A3307A">
          <w:pPr>
            <w:pStyle w:val="Encabezado"/>
            <w:ind w:left="4419" w:hanging="4419"/>
            <w:rPr>
              <w:rFonts w:asciiTheme="majorHAnsi" w:hAnsiTheme="majorHAnsi"/>
            </w:rPr>
          </w:pPr>
          <w:r>
            <w:rPr>
              <w:rFonts w:asciiTheme="majorHAnsi" w:hAnsiTheme="majorHAnsi"/>
            </w:rPr>
            <w:t>Centro Educacional Fundación</w:t>
          </w:r>
        </w:p>
        <w:p w:rsidR="006E4205" w:rsidRPr="00FC309F" w:rsidRDefault="006E4205" w:rsidP="00A3307A">
          <w:pPr>
            <w:pStyle w:val="Encabezado"/>
            <w:ind w:left="4419" w:hanging="4419"/>
            <w:rPr>
              <w:rFonts w:asciiTheme="majorHAnsi" w:hAnsiTheme="majorHAnsi"/>
            </w:rPr>
          </w:pPr>
          <w:r>
            <w:rPr>
              <w:rFonts w:asciiTheme="majorHAnsi" w:hAnsiTheme="majorHAnsi"/>
            </w:rPr>
            <w:t>Paula Jaraquemada</w:t>
          </w:r>
        </w:p>
      </w:tc>
      <w:tc>
        <w:tcPr>
          <w:tcW w:w="3827" w:type="dxa"/>
        </w:tcPr>
        <w:p w:rsidR="000C5A82" w:rsidRDefault="000C5A82" w:rsidP="00A3307A">
          <w:pPr>
            <w:pStyle w:val="Encabezado"/>
            <w:jc w:val="right"/>
            <w:rPr>
              <w:rFonts w:asciiTheme="majorHAnsi" w:hAnsiTheme="majorHAnsi"/>
            </w:rPr>
          </w:pPr>
          <w:r>
            <w:rPr>
              <w:rFonts w:asciiTheme="majorHAnsi" w:hAnsiTheme="majorHAnsi"/>
            </w:rPr>
            <w:t>Profesor: José Núñez</w:t>
          </w:r>
        </w:p>
        <w:p w:rsidR="000C5A82" w:rsidRDefault="000C5A82" w:rsidP="00A3307A">
          <w:pPr>
            <w:pStyle w:val="Encabezado"/>
            <w:jc w:val="right"/>
            <w:rPr>
              <w:rFonts w:asciiTheme="majorHAnsi" w:hAnsiTheme="majorHAnsi"/>
            </w:rPr>
          </w:pPr>
        </w:p>
        <w:p w:rsidR="000C5A82" w:rsidRPr="00FC309F" w:rsidRDefault="006E4205" w:rsidP="006E4205">
          <w:pPr>
            <w:pStyle w:val="Encabezado"/>
            <w:jc w:val="center"/>
            <w:rPr>
              <w:rFonts w:asciiTheme="majorHAnsi" w:hAnsiTheme="majorHAnsi"/>
            </w:rPr>
          </w:pPr>
          <w:r>
            <w:rPr>
              <w:rFonts w:asciiTheme="majorHAnsi" w:hAnsiTheme="majorHAnsi"/>
            </w:rPr>
            <w:t xml:space="preserve">                                </w:t>
          </w:r>
          <w:r w:rsidR="000C5A82">
            <w:rPr>
              <w:rFonts w:asciiTheme="majorHAnsi" w:hAnsiTheme="majorHAnsi"/>
            </w:rPr>
            <w:t>Ramo: Matemáticas</w:t>
          </w:r>
        </w:p>
      </w:tc>
    </w:tr>
  </w:tbl>
  <w:p w:rsidR="000C5A82" w:rsidRDefault="000C5A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46C83"/>
    <w:multiLevelType w:val="multilevel"/>
    <w:tmpl w:val="73B43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545073"/>
    <w:multiLevelType w:val="hybridMultilevel"/>
    <w:tmpl w:val="6986D2F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AAA689B"/>
    <w:multiLevelType w:val="hybridMultilevel"/>
    <w:tmpl w:val="4E4AC09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0D2044B"/>
    <w:multiLevelType w:val="hybridMultilevel"/>
    <w:tmpl w:val="25FEC2E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92133A9"/>
    <w:multiLevelType w:val="hybridMultilevel"/>
    <w:tmpl w:val="9968A74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27"/>
    <w:rsid w:val="00012CAB"/>
    <w:rsid w:val="00092027"/>
    <w:rsid w:val="000A2A93"/>
    <w:rsid w:val="000C5A82"/>
    <w:rsid w:val="0017430D"/>
    <w:rsid w:val="002242D8"/>
    <w:rsid w:val="00306392"/>
    <w:rsid w:val="00334259"/>
    <w:rsid w:val="004B56A0"/>
    <w:rsid w:val="004C0655"/>
    <w:rsid w:val="00621F52"/>
    <w:rsid w:val="00625580"/>
    <w:rsid w:val="006E4205"/>
    <w:rsid w:val="00753289"/>
    <w:rsid w:val="007E6CB3"/>
    <w:rsid w:val="00815E42"/>
    <w:rsid w:val="008E509C"/>
    <w:rsid w:val="00977619"/>
    <w:rsid w:val="009D63A0"/>
    <w:rsid w:val="00A3307A"/>
    <w:rsid w:val="00A90766"/>
    <w:rsid w:val="00AA7916"/>
    <w:rsid w:val="00D52AC4"/>
    <w:rsid w:val="00D7248C"/>
    <w:rsid w:val="00DE4B1D"/>
    <w:rsid w:val="00DF24C0"/>
    <w:rsid w:val="00E36EDF"/>
    <w:rsid w:val="00F01001"/>
    <w:rsid w:val="00F01557"/>
    <w:rsid w:val="00F50C9F"/>
    <w:rsid w:val="00FA6A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55535"/>
  <w15:docId w15:val="{6F023920-92A8-482D-BBBF-C3E1B118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02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2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027"/>
    <w:rPr>
      <w:lang w:val="es-ES_tradnl"/>
    </w:rPr>
  </w:style>
  <w:style w:type="paragraph" w:styleId="Piedepgina">
    <w:name w:val="footer"/>
    <w:basedOn w:val="Normal"/>
    <w:link w:val="PiedepginaCar"/>
    <w:uiPriority w:val="99"/>
    <w:unhideWhenUsed/>
    <w:rsid w:val="00092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027"/>
    <w:rPr>
      <w:lang w:val="es-ES_tradnl"/>
    </w:rPr>
  </w:style>
  <w:style w:type="table" w:styleId="Tablaconcuadrcula">
    <w:name w:val="Table Grid"/>
    <w:basedOn w:val="Tablanormal"/>
    <w:uiPriority w:val="59"/>
    <w:rsid w:val="0009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92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027"/>
    <w:rPr>
      <w:rFonts w:ascii="Tahoma" w:hAnsi="Tahoma" w:cs="Tahoma"/>
      <w:sz w:val="16"/>
      <w:szCs w:val="16"/>
      <w:lang w:val="es-ES_tradnl"/>
    </w:rPr>
  </w:style>
  <w:style w:type="character" w:styleId="Textodelmarcadordeposicin">
    <w:name w:val="Placeholder Text"/>
    <w:basedOn w:val="Fuentedeprrafopredeter"/>
    <w:uiPriority w:val="99"/>
    <w:semiHidden/>
    <w:rsid w:val="00012CAB"/>
    <w:rPr>
      <w:color w:val="808080"/>
    </w:rPr>
  </w:style>
  <w:style w:type="paragraph" w:styleId="NormalWeb">
    <w:name w:val="Normal (Web)"/>
    <w:basedOn w:val="Normal"/>
    <w:uiPriority w:val="99"/>
    <w:semiHidden/>
    <w:unhideWhenUsed/>
    <w:rsid w:val="0097761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Prrafodelista">
    <w:name w:val="List Paragraph"/>
    <w:basedOn w:val="Normal"/>
    <w:uiPriority w:val="34"/>
    <w:qFormat/>
    <w:rsid w:val="00977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image" Target="media/image11.png"/><Relationship Id="rId39" Type="http://schemas.openxmlformats.org/officeDocument/2006/relationships/image" Target="media/image22.png"/><Relationship Id="rId21" Type="http://schemas.openxmlformats.org/officeDocument/2006/relationships/image" Target="media/image8.png"/><Relationship Id="rId34" Type="http://schemas.openxmlformats.org/officeDocument/2006/relationships/image" Target="media/image18.png"/><Relationship Id="rId42" Type="http://schemas.openxmlformats.org/officeDocument/2006/relationships/image" Target="media/image25.pn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image" Target="media/image17.png"/><Relationship Id="rId37" Type="http://schemas.openxmlformats.org/officeDocument/2006/relationships/oleObject" Target="embeddings/oleObject11.bin"/><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0.png"/><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6.png"/><Relationship Id="rId44"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6.png"/><Relationship Id="rId48"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oleObject" Target="embeddings/oleObject10.bin"/><Relationship Id="rId38" Type="http://schemas.openxmlformats.org/officeDocument/2006/relationships/image" Target="media/image21.png"/><Relationship Id="rId46"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790</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MEDEL</dc:creator>
  <cp:lastModifiedBy>secretaria dia</cp:lastModifiedBy>
  <cp:revision>2</cp:revision>
  <dcterms:created xsi:type="dcterms:W3CDTF">2020-03-19T17:51:00Z</dcterms:created>
  <dcterms:modified xsi:type="dcterms:W3CDTF">2020-03-19T17:51:00Z</dcterms:modified>
</cp:coreProperties>
</file>