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67A" w14:textId="43C0AC89" w:rsidR="005A60BA" w:rsidRPr="00B0053F" w:rsidRDefault="006222CF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6F0328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</w:r>
    </w:p>
    <w:p w14:paraId="54FF6C80" w14:textId="05FFDF93" w:rsidR="00E640F6" w:rsidRPr="006222CF" w:rsidRDefault="00A31C42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5E9B00B9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810250" cy="4381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5B9C" id="Rectángulo: esquinas redondeadas 2" o:spid="_x0000_s1026" style="position:absolute;margin-left:-10.8pt;margin-top:21.25pt;width:45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9C701D">
        <w:rPr>
          <w:rFonts w:ascii="Times New Roman" w:hAnsi="Times New Roman" w:cs="Times New Roman"/>
          <w:b/>
          <w:bCs/>
          <w:sz w:val="24"/>
          <w:szCs w:val="24"/>
          <w:lang w:val="es-ES"/>
        </w:rPr>
        <w:t>Punto de llegada: evaluemos lo aprendido.</w:t>
      </w:r>
    </w:p>
    <w:p w14:paraId="2CE22503" w14:textId="7E566394" w:rsidR="00B47677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9C701D">
        <w:rPr>
          <w:rFonts w:ascii="Times New Roman" w:hAnsi="Times New Roman" w:cs="Times New Roman"/>
          <w:sz w:val="24"/>
          <w:szCs w:val="24"/>
        </w:rPr>
        <w:t>Analizar y comprender un texto narrativo.</w:t>
      </w:r>
    </w:p>
    <w:p w14:paraId="4AADCB8D" w14:textId="77777777" w:rsidR="009C701D" w:rsidRDefault="009C701D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92E56" w14:textId="2541C717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</w:t>
      </w:r>
      <w:r w:rsidR="006F0328">
        <w:rPr>
          <w:rFonts w:ascii="Times New Roman" w:hAnsi="Times New Roman" w:cs="Times New Roman"/>
          <w:sz w:val="24"/>
          <w:szCs w:val="24"/>
        </w:rPr>
        <w:t xml:space="preserve">n esta clase </w:t>
      </w:r>
      <w:r w:rsidR="009C701D">
        <w:rPr>
          <w:rFonts w:ascii="Times New Roman" w:hAnsi="Times New Roman" w:cs="Times New Roman"/>
          <w:sz w:val="24"/>
          <w:szCs w:val="24"/>
        </w:rPr>
        <w:t xml:space="preserve">aplicarás las estrategias y contenidos aprendidos en las clases anteriores. Para ello analizarás un fragmento de la adaptación y versión italiana de “La </w:t>
      </w:r>
      <w:proofErr w:type="spellStart"/>
      <w:r w:rsidR="009C701D">
        <w:rPr>
          <w:rFonts w:ascii="Times New Roman" w:hAnsi="Times New Roman" w:cs="Times New Roman"/>
          <w:sz w:val="24"/>
          <w:szCs w:val="24"/>
        </w:rPr>
        <w:t>Iliada</w:t>
      </w:r>
      <w:proofErr w:type="spellEnd"/>
      <w:r w:rsidR="009C701D">
        <w:rPr>
          <w:rFonts w:ascii="Times New Roman" w:hAnsi="Times New Roman" w:cs="Times New Roman"/>
          <w:sz w:val="24"/>
          <w:szCs w:val="24"/>
        </w:rPr>
        <w:t>”</w:t>
      </w:r>
    </w:p>
    <w:p w14:paraId="11E88C5F" w14:textId="70F7B5A8" w:rsidR="008A765F" w:rsidRDefault="009C701D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Actividad:</w:t>
      </w:r>
    </w:p>
    <w:p w14:paraId="6A00F43A" w14:textId="1D835F47" w:rsidR="009C701D" w:rsidRDefault="009C701D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Lee el fragmento “Homero, Ilíada” en las páginas 228 a 229 de tu texto escolar.</w:t>
      </w:r>
    </w:p>
    <w:p w14:paraId="53EAF072" w14:textId="0611C55F" w:rsidR="009C701D" w:rsidRDefault="009C701D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Desarrolla las actividades 1,2,3,4,5,6 y 7 en tu cuaderno.</w:t>
      </w:r>
    </w:p>
    <w:p w14:paraId="7737AF5C" w14:textId="78E03F5C" w:rsidR="009C701D" w:rsidRDefault="009C701D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Aclaraciones:</w:t>
      </w:r>
    </w:p>
    <w:p w14:paraId="4DEB99F7" w14:textId="3A78D269" w:rsidR="009C701D" w:rsidRPr="009C701D" w:rsidRDefault="009C701D" w:rsidP="009C701D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1D">
        <w:rPr>
          <w:rFonts w:ascii="Times New Roman" w:hAnsi="Times New Roman" w:cs="Times New Roman"/>
          <w:sz w:val="24"/>
          <w:szCs w:val="24"/>
        </w:rPr>
        <w:t>En la pregunta número 6 se te pregunta ¿estás de acuerdo con esa idea de honor? Hace referencia a la idea de honor que está presente en el texto leído. Lo que se espera en esta pregunta es que expongas tu opinión de manera clara, ordenada y fundamentada, realizando una comparación entre la realidad que tú vives y la realidad descrita por Ulises.</w:t>
      </w:r>
    </w:p>
    <w:p w14:paraId="7FB6F1AC" w14:textId="1D835FA8" w:rsidR="009C701D" w:rsidRDefault="009C701D" w:rsidP="009C701D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 la pregunta 7 letra b) te sugiero elaborar un cuadro como el que se muestra a continuación siguiendo el ejemplo:</w:t>
      </w:r>
    </w:p>
    <w:p w14:paraId="53F97B55" w14:textId="64A58F74" w:rsidR="009C701D" w:rsidRPr="009C701D" w:rsidRDefault="009C701D" w:rsidP="009C70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0"/>
        <w:gridCol w:w="2713"/>
      </w:tblGrid>
      <w:tr w:rsidR="009C701D" w14:paraId="1AE09288" w14:textId="77777777" w:rsidTr="009C701D">
        <w:tc>
          <w:tcPr>
            <w:tcW w:w="2945" w:type="dxa"/>
          </w:tcPr>
          <w:p w14:paraId="1FAF8C24" w14:textId="17DA959A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</w:t>
            </w:r>
          </w:p>
        </w:tc>
        <w:tc>
          <w:tcPr>
            <w:tcW w:w="2945" w:type="dxa"/>
          </w:tcPr>
          <w:p w14:paraId="6F5A9C63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Respuesta </w:t>
            </w:r>
          </w:p>
          <w:p w14:paraId="2CA004E4" w14:textId="04774ADE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Personaje</w:t>
            </w:r>
          </w:p>
        </w:tc>
        <w:tc>
          <w:tcPr>
            <w:tcW w:w="2945" w:type="dxa"/>
          </w:tcPr>
          <w:p w14:paraId="153F020D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Respuesta</w:t>
            </w:r>
          </w:p>
          <w:p w14:paraId="11E86111" w14:textId="3B679DDF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Pronombre</w:t>
            </w:r>
          </w:p>
        </w:tc>
      </w:tr>
      <w:tr w:rsidR="009C701D" w14:paraId="0041546E" w14:textId="77777777" w:rsidTr="009C701D">
        <w:tc>
          <w:tcPr>
            <w:tcW w:w="2945" w:type="dxa"/>
          </w:tcPr>
          <w:p w14:paraId="712D643A" w14:textId="27F43590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¿A quién quiere Ulises que oigan? </w:t>
            </w:r>
          </w:p>
        </w:tc>
        <w:tc>
          <w:tcPr>
            <w:tcW w:w="2945" w:type="dxa"/>
          </w:tcPr>
          <w:p w14:paraId="7B063074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él mismo, a Ulises</w:t>
            </w:r>
          </w:p>
          <w:p w14:paraId="70CD4DC8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0857" w14:textId="377DD125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62BFACD" w14:textId="67C193D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9C7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 manera que todos </w:t>
            </w:r>
            <w:bookmarkStart w:id="0" w:name="_GoBack"/>
            <w:r w:rsidRPr="009C7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oyeran)</w:t>
            </w:r>
          </w:p>
        </w:tc>
      </w:tr>
      <w:tr w:rsidR="009C701D" w14:paraId="412DEABE" w14:textId="77777777" w:rsidTr="009C701D">
        <w:tc>
          <w:tcPr>
            <w:tcW w:w="2945" w:type="dxa"/>
          </w:tcPr>
          <w:p w14:paraId="04F15A72" w14:textId="3576A080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¿De quien quieren los aqueos hacer el mas mísero de los mortales?</w:t>
            </w:r>
          </w:p>
        </w:tc>
        <w:tc>
          <w:tcPr>
            <w:tcW w:w="2945" w:type="dxa"/>
          </w:tcPr>
          <w:p w14:paraId="70007E1D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CD45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0A88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6B3B" w14:textId="5774B36C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498988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1D" w14:paraId="1D8C27D1" w14:textId="77777777" w:rsidTr="009C701D">
        <w:tc>
          <w:tcPr>
            <w:tcW w:w="2945" w:type="dxa"/>
          </w:tcPr>
          <w:p w14:paraId="24751C16" w14:textId="54AC61B3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¿A quién habían prometido los aqueos destruís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5" w:type="dxa"/>
          </w:tcPr>
          <w:p w14:paraId="3D4596E2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D1E7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7EAB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3283" w14:textId="35177385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A75A01C" w14:textId="77777777" w:rsidR="009C701D" w:rsidRDefault="009C701D" w:rsidP="009C701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ED775" w14:textId="77777777" w:rsidR="009C701D" w:rsidRPr="009C701D" w:rsidRDefault="009C701D" w:rsidP="009C701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9C701D" w:rsidRPr="009C701D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490"/>
      </v:shape>
    </w:pict>
  </w:numPicBullet>
  <w:abstractNum w:abstractNumId="0" w15:restartNumberingAfterBreak="0">
    <w:nsid w:val="08AE356B"/>
    <w:multiLevelType w:val="hybridMultilevel"/>
    <w:tmpl w:val="2D045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5F3"/>
    <w:multiLevelType w:val="hybridMultilevel"/>
    <w:tmpl w:val="C7C21558"/>
    <w:lvl w:ilvl="0" w:tplc="FB5EE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647"/>
    <w:multiLevelType w:val="hybridMultilevel"/>
    <w:tmpl w:val="BA9EB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0D36"/>
    <w:multiLevelType w:val="hybridMultilevel"/>
    <w:tmpl w:val="D74CFA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79EC"/>
    <w:multiLevelType w:val="hybridMultilevel"/>
    <w:tmpl w:val="E43C6D94"/>
    <w:lvl w:ilvl="0" w:tplc="1E20F7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3A9A"/>
    <w:multiLevelType w:val="hybridMultilevel"/>
    <w:tmpl w:val="BEF0B3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8513D"/>
    <w:multiLevelType w:val="hybridMultilevel"/>
    <w:tmpl w:val="C2641B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2AB4"/>
    <w:multiLevelType w:val="hybridMultilevel"/>
    <w:tmpl w:val="ECAADD4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C351E"/>
    <w:rsid w:val="00117169"/>
    <w:rsid w:val="001B1D5C"/>
    <w:rsid w:val="0025028B"/>
    <w:rsid w:val="0042632E"/>
    <w:rsid w:val="00560710"/>
    <w:rsid w:val="005A60BA"/>
    <w:rsid w:val="006222CF"/>
    <w:rsid w:val="00687023"/>
    <w:rsid w:val="006A16BB"/>
    <w:rsid w:val="006F0328"/>
    <w:rsid w:val="00721574"/>
    <w:rsid w:val="007D1D9C"/>
    <w:rsid w:val="00834115"/>
    <w:rsid w:val="00896900"/>
    <w:rsid w:val="008A765F"/>
    <w:rsid w:val="00942392"/>
    <w:rsid w:val="009C701D"/>
    <w:rsid w:val="009F36EE"/>
    <w:rsid w:val="00A31C42"/>
    <w:rsid w:val="00B47677"/>
    <w:rsid w:val="00B71220"/>
    <w:rsid w:val="00BD7EA5"/>
    <w:rsid w:val="00C0680C"/>
    <w:rsid w:val="00D20FD1"/>
    <w:rsid w:val="00D61C8D"/>
    <w:rsid w:val="00DF1102"/>
    <w:rsid w:val="00E60174"/>
    <w:rsid w:val="00E6074E"/>
    <w:rsid w:val="00E640F6"/>
    <w:rsid w:val="00E74AAD"/>
    <w:rsid w:val="00E74EDC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CFFE-D514-4B44-85C7-2397448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11</cp:revision>
  <dcterms:created xsi:type="dcterms:W3CDTF">2020-03-29T17:07:00Z</dcterms:created>
  <dcterms:modified xsi:type="dcterms:W3CDTF">2020-03-30T02:21:00Z</dcterms:modified>
</cp:coreProperties>
</file>