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200" w:rsidRDefault="00D50200" w:rsidP="00D50200">
      <w:pPr>
        <w:jc w:val="center"/>
        <w:rPr>
          <w:sz w:val="24"/>
          <w:szCs w:val="24"/>
          <w:u w:val="single"/>
          <w:lang w:val="es-ES"/>
        </w:rPr>
      </w:pPr>
      <w:r w:rsidRPr="00D50200">
        <w:rPr>
          <w:sz w:val="24"/>
          <w:szCs w:val="24"/>
          <w:u w:val="single"/>
          <w:lang w:val="es-ES"/>
        </w:rPr>
        <w:t xml:space="preserve">Clase 1 </w:t>
      </w:r>
      <w:proofErr w:type="spellStart"/>
      <w:r w:rsidRPr="00D50200">
        <w:rPr>
          <w:sz w:val="24"/>
          <w:szCs w:val="24"/>
          <w:u w:val="single"/>
          <w:lang w:val="es-ES"/>
        </w:rPr>
        <w:t>Aptus</w:t>
      </w:r>
      <w:proofErr w:type="spellEnd"/>
      <w:r w:rsidR="00625C59">
        <w:rPr>
          <w:sz w:val="24"/>
          <w:szCs w:val="24"/>
          <w:u w:val="single"/>
          <w:lang w:val="es-ES"/>
        </w:rPr>
        <w:t xml:space="preserve"> 4° </w:t>
      </w:r>
      <w:r w:rsidR="00EE6263">
        <w:rPr>
          <w:sz w:val="24"/>
          <w:szCs w:val="24"/>
          <w:u w:val="single"/>
          <w:lang w:val="es-ES"/>
        </w:rPr>
        <w:t>Básico Lenguaje</w:t>
      </w:r>
      <w:bookmarkStart w:id="0" w:name="_GoBack"/>
      <w:bookmarkEnd w:id="0"/>
    </w:p>
    <w:p w:rsidR="00C907C1" w:rsidRDefault="00C907C1" w:rsidP="00D50200">
      <w:pPr>
        <w:jc w:val="center"/>
        <w:rPr>
          <w:sz w:val="24"/>
          <w:szCs w:val="24"/>
          <w:u w:val="single"/>
          <w:lang w:val="es-ES"/>
        </w:rPr>
      </w:pPr>
    </w:p>
    <w:p w:rsidR="00C907C1" w:rsidRDefault="00C907C1" w:rsidP="00C907C1">
      <w:pPr>
        <w:shd w:val="clear" w:color="auto" w:fill="FFF2CC"/>
        <w:rPr>
          <w:b/>
        </w:rPr>
      </w:pPr>
      <w:r>
        <w:rPr>
          <w:b/>
        </w:rPr>
        <w:t>Sesión de trabajo 1</w:t>
      </w:r>
    </w:p>
    <w:tbl>
      <w:tblPr>
        <w:tblW w:w="8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3"/>
        <w:gridCol w:w="7452"/>
      </w:tblGrid>
      <w:tr w:rsidR="00C907C1" w:rsidTr="00C907C1">
        <w:tc>
          <w:tcPr>
            <w:tcW w:w="1382" w:type="dxa"/>
            <w:vMerge w:val="restart"/>
            <w:tcBorders>
              <w:top w:val="single" w:sz="4" w:space="0" w:color="000000"/>
              <w:left w:val="single" w:sz="4" w:space="0" w:color="000000"/>
              <w:bottom w:val="single" w:sz="4" w:space="0" w:color="000000"/>
              <w:right w:val="single" w:sz="4" w:space="0" w:color="000000"/>
            </w:tcBorders>
          </w:tcPr>
          <w:p w:rsidR="00C907C1" w:rsidRDefault="00C907C1">
            <w:pPr>
              <w:rPr>
                <w:sz w:val="20"/>
                <w:szCs w:val="20"/>
              </w:rPr>
            </w:pPr>
            <w:r>
              <w:rPr>
                <w:sz w:val="20"/>
                <w:szCs w:val="20"/>
              </w:rPr>
              <w:t>Explicación</w:t>
            </w:r>
          </w:p>
          <w:p w:rsidR="00C907C1" w:rsidRDefault="00C907C1"/>
          <w:p w:rsidR="00C907C1" w:rsidRDefault="00C907C1"/>
          <w:p w:rsidR="00C907C1" w:rsidRDefault="00C907C1"/>
          <w:p w:rsidR="00C907C1" w:rsidRDefault="00C907C1"/>
          <w:p w:rsidR="00C907C1" w:rsidRDefault="00C907C1"/>
          <w:p w:rsidR="00C907C1" w:rsidRDefault="00C907C1"/>
          <w:p w:rsidR="00C907C1" w:rsidRDefault="00C907C1"/>
          <w:p w:rsidR="00C907C1" w:rsidRDefault="00C907C1"/>
          <w:p w:rsidR="00C907C1" w:rsidRDefault="00C907C1"/>
          <w:p w:rsidR="00C907C1" w:rsidRDefault="00C907C1"/>
          <w:p w:rsidR="00C907C1" w:rsidRDefault="00C907C1"/>
          <w:p w:rsidR="00C907C1" w:rsidRDefault="00C907C1"/>
          <w:p w:rsidR="00C907C1" w:rsidRDefault="00C907C1"/>
          <w:p w:rsidR="00C907C1" w:rsidRDefault="00C907C1"/>
          <w:p w:rsidR="00C907C1" w:rsidRDefault="00C907C1"/>
          <w:p w:rsidR="00C907C1" w:rsidRDefault="00C907C1"/>
          <w:p w:rsidR="00C907C1" w:rsidRDefault="00C907C1"/>
          <w:p w:rsidR="00C907C1" w:rsidRDefault="00C907C1"/>
          <w:p w:rsidR="00C907C1" w:rsidRDefault="00C907C1"/>
          <w:p w:rsidR="00C907C1" w:rsidRDefault="00C907C1">
            <w:pPr>
              <w:rPr>
                <w:b/>
              </w:rPr>
            </w:pPr>
          </w:p>
          <w:p w:rsidR="00C907C1" w:rsidRDefault="00C907C1">
            <w:pPr>
              <w:rPr>
                <w:b/>
              </w:rPr>
            </w:pPr>
          </w:p>
          <w:p w:rsidR="00C907C1" w:rsidRDefault="00C907C1">
            <w:pPr>
              <w:spacing w:after="160" w:line="256" w:lineRule="auto"/>
              <w:rPr>
                <w:sz w:val="20"/>
                <w:szCs w:val="20"/>
              </w:rPr>
            </w:pPr>
          </w:p>
        </w:tc>
        <w:tc>
          <w:tcPr>
            <w:tcW w:w="7446" w:type="dxa"/>
            <w:tcBorders>
              <w:top w:val="single" w:sz="4" w:space="0" w:color="000000"/>
              <w:left w:val="single" w:sz="4" w:space="0" w:color="000000"/>
              <w:bottom w:val="single" w:sz="4" w:space="0" w:color="000000"/>
              <w:right w:val="single" w:sz="4" w:space="0" w:color="000000"/>
            </w:tcBorders>
          </w:tcPr>
          <w:p w:rsidR="00C907C1" w:rsidRDefault="00C907C1">
            <w:pPr>
              <w:jc w:val="both"/>
              <w:rPr>
                <w:sz w:val="20"/>
                <w:szCs w:val="20"/>
              </w:rPr>
            </w:pPr>
            <w:r>
              <w:rPr>
                <w:sz w:val="20"/>
                <w:szCs w:val="20"/>
              </w:rPr>
              <w:lastRenderedPageBreak/>
              <w:t xml:space="preserve">Hoy aprenderemos las características que tiene una anécdota. </w:t>
            </w:r>
          </w:p>
          <w:p w:rsidR="00C907C1" w:rsidRDefault="00C907C1">
            <w:pPr>
              <w:spacing w:after="160" w:line="256" w:lineRule="auto"/>
              <w:jc w:val="both"/>
              <w:rPr>
                <w:sz w:val="20"/>
                <w:szCs w:val="20"/>
              </w:rPr>
            </w:pPr>
          </w:p>
        </w:tc>
      </w:tr>
      <w:tr w:rsidR="00C907C1" w:rsidTr="00C907C1">
        <w:tc>
          <w:tcPr>
            <w:tcW w:w="1382" w:type="dxa"/>
            <w:vMerge/>
            <w:tcBorders>
              <w:top w:val="single" w:sz="4" w:space="0" w:color="000000"/>
              <w:left w:val="single" w:sz="4" w:space="0" w:color="000000"/>
              <w:bottom w:val="single" w:sz="4" w:space="0" w:color="000000"/>
              <w:right w:val="single" w:sz="4" w:space="0" w:color="000000"/>
            </w:tcBorders>
            <w:vAlign w:val="center"/>
            <w:hideMark/>
          </w:tcPr>
          <w:p w:rsidR="00C907C1" w:rsidRDefault="00C907C1">
            <w:pPr>
              <w:spacing w:after="0" w:line="240" w:lineRule="auto"/>
              <w:rPr>
                <w:sz w:val="20"/>
                <w:szCs w:val="20"/>
              </w:rPr>
            </w:pPr>
          </w:p>
        </w:tc>
        <w:tc>
          <w:tcPr>
            <w:tcW w:w="7446" w:type="dxa"/>
            <w:tcBorders>
              <w:top w:val="single" w:sz="4" w:space="0" w:color="000000"/>
              <w:left w:val="single" w:sz="4" w:space="0" w:color="000000"/>
              <w:bottom w:val="single" w:sz="4" w:space="0" w:color="000000"/>
              <w:right w:val="single" w:sz="4" w:space="0" w:color="000000"/>
            </w:tcBorders>
          </w:tcPr>
          <w:p w:rsidR="00C907C1" w:rsidRDefault="00C907C1">
            <w:pPr>
              <w:jc w:val="center"/>
              <w:rPr>
                <w:sz w:val="20"/>
                <w:szCs w:val="20"/>
              </w:rPr>
            </w:pPr>
          </w:p>
          <w:p w:rsidR="00C907C1" w:rsidRDefault="00C907C1">
            <w:pPr>
              <w:jc w:val="center"/>
              <w:rPr>
                <w:b/>
                <w:sz w:val="20"/>
                <w:szCs w:val="20"/>
              </w:rPr>
            </w:pPr>
            <w:r>
              <w:rPr>
                <w:b/>
                <w:sz w:val="20"/>
                <w:szCs w:val="20"/>
              </w:rPr>
              <w:t>¿QUÉ ES UNA ANÉCDOTA?</w:t>
            </w:r>
          </w:p>
          <w:p w:rsidR="00C907C1" w:rsidRDefault="00C907C1">
            <w:pPr>
              <w:jc w:val="both"/>
              <w:rPr>
                <w:sz w:val="20"/>
                <w:szCs w:val="20"/>
              </w:rPr>
            </w:pPr>
            <w:r>
              <w:rPr>
                <w:sz w:val="20"/>
                <w:szCs w:val="20"/>
              </w:rPr>
              <w:t>Una anécdota es el relato de una situación real, que te ocurrió a ti o a otra persona. Estas historias suelen ser breves, divertidas e, incluso, bochornosas, por lo que es común que se compartan en reuniones familiares.</w:t>
            </w:r>
          </w:p>
          <w:p w:rsidR="00C907C1" w:rsidRDefault="00C907C1">
            <w:pPr>
              <w:jc w:val="center"/>
              <w:rPr>
                <w:sz w:val="20"/>
                <w:szCs w:val="20"/>
              </w:rPr>
            </w:pPr>
          </w:p>
          <w:p w:rsidR="00C907C1" w:rsidRDefault="00C907C1">
            <w:pPr>
              <w:jc w:val="center"/>
              <w:rPr>
                <w:b/>
                <w:sz w:val="20"/>
                <w:szCs w:val="20"/>
              </w:rPr>
            </w:pPr>
            <w:r>
              <w:rPr>
                <w:b/>
                <w:sz w:val="20"/>
                <w:szCs w:val="20"/>
              </w:rPr>
              <w:t>¿PARA QUÉ SE USA?</w:t>
            </w:r>
          </w:p>
          <w:p w:rsidR="00C907C1" w:rsidRDefault="00C907C1">
            <w:pPr>
              <w:jc w:val="center"/>
              <w:rPr>
                <w:sz w:val="20"/>
                <w:szCs w:val="20"/>
              </w:rPr>
            </w:pPr>
            <w:r>
              <w:rPr>
                <w:sz w:val="20"/>
                <w:szCs w:val="20"/>
              </w:rPr>
              <w:t>Aunque muchas veces las anécdotas son graciosas, su objetivo no es hacer reír.</w:t>
            </w:r>
          </w:p>
          <w:p w:rsidR="00C907C1" w:rsidRDefault="00C907C1">
            <w:pPr>
              <w:jc w:val="center"/>
              <w:rPr>
                <w:sz w:val="20"/>
                <w:szCs w:val="20"/>
              </w:rPr>
            </w:pPr>
            <w:r>
              <w:rPr>
                <w:sz w:val="20"/>
                <w:szCs w:val="20"/>
              </w:rPr>
              <w:t>Su propósito es expresar algo que ha sucedido en la realidad y cautivar a los que la escuchan o leen.</w:t>
            </w:r>
          </w:p>
          <w:p w:rsidR="00C907C1" w:rsidRDefault="00C907C1">
            <w:pPr>
              <w:jc w:val="center"/>
              <w:rPr>
                <w:sz w:val="20"/>
                <w:szCs w:val="20"/>
              </w:rPr>
            </w:pPr>
          </w:p>
          <w:p w:rsidR="00C907C1" w:rsidRDefault="00C907C1">
            <w:pPr>
              <w:rPr>
                <w:b/>
                <w:sz w:val="20"/>
                <w:szCs w:val="20"/>
              </w:rPr>
            </w:pPr>
            <w:r>
              <w:rPr>
                <w:b/>
                <w:sz w:val="20"/>
                <w:szCs w:val="20"/>
              </w:rPr>
              <w:t xml:space="preserve">                                           ¡RECUERDA!</w:t>
            </w:r>
          </w:p>
          <w:p w:rsidR="00C907C1" w:rsidRDefault="00C907C1">
            <w:pPr>
              <w:ind w:left="720" w:hanging="720"/>
              <w:rPr>
                <w:color w:val="000000"/>
                <w:sz w:val="20"/>
                <w:szCs w:val="20"/>
              </w:rPr>
            </w:pPr>
            <w:r>
              <w:rPr>
                <w:color w:val="000000"/>
                <w:sz w:val="20"/>
                <w:szCs w:val="20"/>
              </w:rPr>
              <w:t xml:space="preserve">                                            Una anécdota es:</w:t>
            </w:r>
          </w:p>
          <w:p w:rsidR="00C907C1" w:rsidRDefault="00C907C1">
            <w:pPr>
              <w:ind w:left="720" w:hanging="720"/>
              <w:rPr>
                <w:color w:val="000000"/>
                <w:sz w:val="20"/>
                <w:szCs w:val="20"/>
              </w:rPr>
            </w:pPr>
          </w:p>
          <w:p w:rsidR="00C907C1" w:rsidRDefault="00C907C1" w:rsidP="00C907C1">
            <w:pPr>
              <w:numPr>
                <w:ilvl w:val="0"/>
                <w:numId w:val="2"/>
              </w:numPr>
              <w:spacing w:after="0" w:line="256" w:lineRule="auto"/>
              <w:rPr>
                <w:color w:val="000000"/>
                <w:sz w:val="20"/>
                <w:szCs w:val="20"/>
              </w:rPr>
            </w:pPr>
            <w:r>
              <w:rPr>
                <w:color w:val="000000"/>
                <w:sz w:val="20"/>
                <w:szCs w:val="20"/>
              </w:rPr>
              <w:t>Una historia real.</w:t>
            </w:r>
          </w:p>
          <w:p w:rsidR="00C907C1" w:rsidRDefault="00C907C1" w:rsidP="00C907C1">
            <w:pPr>
              <w:numPr>
                <w:ilvl w:val="0"/>
                <w:numId w:val="2"/>
              </w:numPr>
              <w:spacing w:after="160" w:line="256" w:lineRule="auto"/>
              <w:rPr>
                <w:color w:val="000000"/>
                <w:sz w:val="20"/>
                <w:szCs w:val="20"/>
              </w:rPr>
            </w:pPr>
            <w:r>
              <w:rPr>
                <w:color w:val="000000"/>
                <w:sz w:val="20"/>
                <w:szCs w:val="20"/>
              </w:rPr>
              <w:t>Relato breve de un acontecimiento extraño, curioso o divertido.</w:t>
            </w:r>
          </w:p>
          <w:p w:rsidR="00C907C1" w:rsidRDefault="00C907C1">
            <w:pPr>
              <w:rPr>
                <w:sz w:val="20"/>
                <w:szCs w:val="20"/>
              </w:rPr>
            </w:pPr>
          </w:p>
          <w:p w:rsidR="00C907C1" w:rsidRDefault="00C907C1">
            <w:pPr>
              <w:jc w:val="both"/>
              <w:rPr>
                <w:sz w:val="20"/>
                <w:szCs w:val="20"/>
              </w:rPr>
            </w:pPr>
          </w:p>
          <w:p w:rsidR="00C907C1" w:rsidRDefault="00C907C1">
            <w:pPr>
              <w:spacing w:after="160" w:line="256" w:lineRule="auto"/>
              <w:jc w:val="both"/>
              <w:rPr>
                <w:sz w:val="20"/>
                <w:szCs w:val="20"/>
              </w:rPr>
            </w:pPr>
          </w:p>
        </w:tc>
      </w:tr>
      <w:tr w:rsidR="00C907C1" w:rsidTr="00C907C1">
        <w:tc>
          <w:tcPr>
            <w:tcW w:w="1382" w:type="dxa"/>
            <w:vMerge/>
            <w:tcBorders>
              <w:top w:val="single" w:sz="4" w:space="0" w:color="000000"/>
              <w:left w:val="single" w:sz="4" w:space="0" w:color="000000"/>
              <w:bottom w:val="single" w:sz="4" w:space="0" w:color="000000"/>
              <w:right w:val="single" w:sz="4" w:space="0" w:color="000000"/>
            </w:tcBorders>
            <w:vAlign w:val="center"/>
            <w:hideMark/>
          </w:tcPr>
          <w:p w:rsidR="00C907C1" w:rsidRDefault="00C907C1">
            <w:pPr>
              <w:spacing w:after="0" w:line="240" w:lineRule="auto"/>
              <w:rPr>
                <w:sz w:val="20"/>
                <w:szCs w:val="20"/>
              </w:rPr>
            </w:pPr>
          </w:p>
        </w:tc>
        <w:tc>
          <w:tcPr>
            <w:tcW w:w="7446" w:type="dxa"/>
            <w:tcBorders>
              <w:top w:val="single" w:sz="4" w:space="0" w:color="000000"/>
              <w:left w:val="single" w:sz="4" w:space="0" w:color="000000"/>
              <w:bottom w:val="single" w:sz="4" w:space="0" w:color="000000"/>
              <w:right w:val="single" w:sz="4" w:space="0" w:color="000000"/>
            </w:tcBorders>
          </w:tcPr>
          <w:p w:rsidR="00C907C1" w:rsidRDefault="00C907C1">
            <w:pPr>
              <w:jc w:val="both"/>
              <w:rPr>
                <w:sz w:val="20"/>
                <w:szCs w:val="20"/>
              </w:rPr>
            </w:pPr>
          </w:p>
          <w:p w:rsidR="00C907C1" w:rsidRDefault="00C907C1">
            <w:pPr>
              <w:jc w:val="center"/>
              <w:rPr>
                <w:b/>
                <w:sz w:val="20"/>
                <w:szCs w:val="20"/>
              </w:rPr>
            </w:pPr>
            <w:r>
              <w:rPr>
                <w:b/>
                <w:sz w:val="20"/>
                <w:szCs w:val="20"/>
              </w:rPr>
              <w:t>Lee el siguiente texto e identifica por qué podemos decir que es una anécdota.</w:t>
            </w:r>
          </w:p>
          <w:p w:rsidR="00C907C1" w:rsidRDefault="00C907C1">
            <w:pPr>
              <w:jc w:val="both"/>
              <w:rPr>
                <w:sz w:val="20"/>
                <w:szCs w:val="20"/>
              </w:rPr>
            </w:pPr>
          </w:p>
          <w:p w:rsidR="00C907C1" w:rsidRDefault="00C907C1">
            <w:pPr>
              <w:jc w:val="center"/>
              <w:rPr>
                <w:sz w:val="20"/>
                <w:szCs w:val="20"/>
              </w:rPr>
            </w:pPr>
          </w:p>
          <w:p w:rsidR="00C907C1" w:rsidRDefault="00C907C1">
            <w:pPr>
              <w:jc w:val="center"/>
              <w:rPr>
                <w:b/>
                <w:sz w:val="20"/>
                <w:szCs w:val="20"/>
              </w:rPr>
            </w:pPr>
            <w:r>
              <w:rPr>
                <w:b/>
                <w:sz w:val="20"/>
                <w:szCs w:val="20"/>
              </w:rPr>
              <w:t>Papelucho</w:t>
            </w:r>
          </w:p>
          <w:p w:rsidR="00C907C1" w:rsidRDefault="00C907C1">
            <w:pPr>
              <w:jc w:val="center"/>
              <w:rPr>
                <w:sz w:val="20"/>
                <w:szCs w:val="20"/>
              </w:rPr>
            </w:pPr>
            <w:r>
              <w:rPr>
                <w:sz w:val="20"/>
                <w:szCs w:val="20"/>
              </w:rPr>
              <w:lastRenderedPageBreak/>
              <w:t>(Fragmento)</w:t>
            </w:r>
          </w:p>
          <w:p w:rsidR="00C907C1" w:rsidRDefault="00C907C1">
            <w:pPr>
              <w:jc w:val="center"/>
              <w:rPr>
                <w:sz w:val="20"/>
                <w:szCs w:val="20"/>
              </w:rPr>
            </w:pPr>
            <w:r>
              <w:rPr>
                <w:sz w:val="20"/>
                <w:szCs w:val="20"/>
              </w:rPr>
              <w:t>Marcela Paz</w:t>
            </w:r>
          </w:p>
          <w:p w:rsidR="00C907C1" w:rsidRDefault="00C907C1">
            <w:pPr>
              <w:ind w:left="-142" w:firstLine="142"/>
              <w:jc w:val="both"/>
              <w:rPr>
                <w:sz w:val="20"/>
                <w:szCs w:val="20"/>
              </w:rPr>
            </w:pPr>
          </w:p>
          <w:p w:rsidR="00C907C1" w:rsidRDefault="00C907C1">
            <w:pPr>
              <w:ind w:firstLine="708"/>
              <w:jc w:val="both"/>
              <w:rPr>
                <w:sz w:val="20"/>
                <w:szCs w:val="20"/>
              </w:rPr>
            </w:pPr>
            <w:r>
              <w:rPr>
                <w:sz w:val="20"/>
                <w:szCs w:val="20"/>
              </w:rPr>
              <w:t>Por fin tengo algo estupendo en qué entretenerme.</w:t>
            </w:r>
          </w:p>
          <w:p w:rsidR="00C907C1" w:rsidRDefault="00C907C1">
            <w:pPr>
              <w:ind w:firstLine="708"/>
              <w:jc w:val="both"/>
              <w:rPr>
                <w:sz w:val="20"/>
                <w:szCs w:val="20"/>
              </w:rPr>
            </w:pPr>
            <w:r>
              <w:rPr>
                <w:sz w:val="20"/>
                <w:szCs w:val="20"/>
              </w:rPr>
              <w:t xml:space="preserve">Tengo un criadero de </w:t>
            </w:r>
            <w:proofErr w:type="spellStart"/>
            <w:r>
              <w:rPr>
                <w:sz w:val="20"/>
                <w:szCs w:val="20"/>
              </w:rPr>
              <w:t>jaibitas</w:t>
            </w:r>
            <w:proofErr w:type="spellEnd"/>
            <w:r>
              <w:rPr>
                <w:sz w:val="20"/>
                <w:szCs w:val="20"/>
              </w:rPr>
              <w:t xml:space="preserve"> y dos estrellas de mar. Las estrellas de mar</w:t>
            </w:r>
            <w:r w:rsidR="00EC3551">
              <w:rPr>
                <w:sz w:val="20"/>
                <w:szCs w:val="20"/>
              </w:rPr>
              <w:t xml:space="preserve"> </w:t>
            </w:r>
            <w:r>
              <w:rPr>
                <w:sz w:val="20"/>
                <w:szCs w:val="20"/>
              </w:rPr>
              <w:t xml:space="preserve">no sé si estarán muertas, pero las </w:t>
            </w:r>
            <w:proofErr w:type="spellStart"/>
            <w:r>
              <w:rPr>
                <w:sz w:val="20"/>
                <w:szCs w:val="20"/>
              </w:rPr>
              <w:t>jaibitas</w:t>
            </w:r>
            <w:proofErr w:type="spellEnd"/>
            <w:r>
              <w:rPr>
                <w:sz w:val="20"/>
                <w:szCs w:val="20"/>
              </w:rPr>
              <w:t xml:space="preserve"> me las dio un pescador vivitas.</w:t>
            </w:r>
          </w:p>
          <w:p w:rsidR="00C907C1" w:rsidRDefault="00C907C1">
            <w:pPr>
              <w:ind w:firstLine="708"/>
              <w:jc w:val="both"/>
              <w:rPr>
                <w:sz w:val="20"/>
                <w:szCs w:val="20"/>
              </w:rPr>
            </w:pPr>
            <w:r>
              <w:rPr>
                <w:sz w:val="20"/>
                <w:szCs w:val="20"/>
              </w:rPr>
              <w:t>Cada familia vive en un tarrito con agua de mar y los tarritos los tengo</w:t>
            </w:r>
            <w:r w:rsidR="00EC3551">
              <w:rPr>
                <w:sz w:val="20"/>
                <w:szCs w:val="20"/>
              </w:rPr>
              <w:t xml:space="preserve"> </w:t>
            </w:r>
            <w:r>
              <w:rPr>
                <w:sz w:val="20"/>
                <w:szCs w:val="20"/>
              </w:rPr>
              <w:t>debajo de mi cama para que no me los saquen.</w:t>
            </w:r>
          </w:p>
          <w:p w:rsidR="00C907C1" w:rsidRDefault="00C907C1">
            <w:pPr>
              <w:ind w:firstLine="708"/>
              <w:jc w:val="both"/>
              <w:rPr>
                <w:sz w:val="20"/>
                <w:szCs w:val="20"/>
              </w:rPr>
            </w:pPr>
            <w:r>
              <w:rPr>
                <w:sz w:val="20"/>
                <w:szCs w:val="20"/>
              </w:rPr>
              <w:t>Cuando tengan hijos, voy a poder vender mucho pescado y tal vez me</w:t>
            </w:r>
            <w:r w:rsidR="00EC3551">
              <w:rPr>
                <w:sz w:val="20"/>
                <w:szCs w:val="20"/>
              </w:rPr>
              <w:t xml:space="preserve"> </w:t>
            </w:r>
            <w:r>
              <w:rPr>
                <w:sz w:val="20"/>
                <w:szCs w:val="20"/>
              </w:rPr>
              <w:t>haga rico y después viviré sin trabajar.</w:t>
            </w:r>
          </w:p>
          <w:p w:rsidR="00C907C1" w:rsidRDefault="00C907C1">
            <w:pPr>
              <w:jc w:val="both"/>
              <w:rPr>
                <w:sz w:val="20"/>
                <w:szCs w:val="20"/>
              </w:rPr>
            </w:pPr>
            <w:r>
              <w:rPr>
                <w:sz w:val="20"/>
                <w:szCs w:val="20"/>
              </w:rPr>
              <w:t>Pero la Domitila, que es tan intrusa, ya llegó a mi cuarto preguntando:</w:t>
            </w:r>
          </w:p>
          <w:p w:rsidR="00C907C1" w:rsidRDefault="00C907C1" w:rsidP="00C907C1">
            <w:pPr>
              <w:numPr>
                <w:ilvl w:val="0"/>
                <w:numId w:val="3"/>
              </w:numPr>
              <w:spacing w:after="160" w:line="256" w:lineRule="auto"/>
              <w:jc w:val="both"/>
              <w:rPr>
                <w:color w:val="000000"/>
                <w:sz w:val="20"/>
                <w:szCs w:val="20"/>
              </w:rPr>
            </w:pPr>
            <w:r>
              <w:rPr>
                <w:color w:val="000000"/>
                <w:sz w:val="20"/>
                <w:szCs w:val="20"/>
              </w:rPr>
              <w:t>¿Qué porquería tiene aquí con olor tan malo?</w:t>
            </w:r>
          </w:p>
          <w:p w:rsidR="00C907C1" w:rsidRDefault="00C907C1">
            <w:pPr>
              <w:ind w:left="360"/>
              <w:jc w:val="both"/>
              <w:rPr>
                <w:sz w:val="20"/>
                <w:szCs w:val="20"/>
              </w:rPr>
            </w:pPr>
            <w:r>
              <w:rPr>
                <w:sz w:val="20"/>
                <w:szCs w:val="20"/>
              </w:rPr>
              <w:t>—No hay ningún olor —le dije.</w:t>
            </w:r>
          </w:p>
          <w:p w:rsidR="00C907C1" w:rsidRDefault="00C907C1">
            <w:pPr>
              <w:ind w:left="360"/>
              <w:jc w:val="both"/>
              <w:rPr>
                <w:sz w:val="20"/>
                <w:szCs w:val="20"/>
              </w:rPr>
            </w:pPr>
            <w:r>
              <w:rPr>
                <w:sz w:val="20"/>
                <w:szCs w:val="20"/>
              </w:rPr>
              <w:t>—Yo diría que tiene algún pescado podrido…—alegó.</w:t>
            </w:r>
          </w:p>
          <w:p w:rsidR="00C907C1" w:rsidRDefault="00C907C1">
            <w:pPr>
              <w:ind w:left="360"/>
              <w:jc w:val="both"/>
              <w:rPr>
                <w:sz w:val="20"/>
                <w:szCs w:val="20"/>
              </w:rPr>
            </w:pPr>
            <w:r>
              <w:rPr>
                <w:sz w:val="20"/>
                <w:szCs w:val="20"/>
              </w:rPr>
              <w:t>—Siempre en la costa hay olor a pescado y a mar —le dije y se fue por fin.</w:t>
            </w:r>
          </w:p>
          <w:p w:rsidR="00C907C1" w:rsidRDefault="00C907C1">
            <w:pPr>
              <w:ind w:left="360"/>
              <w:jc w:val="both"/>
              <w:rPr>
                <w:sz w:val="20"/>
                <w:szCs w:val="20"/>
              </w:rPr>
            </w:pPr>
            <w:r>
              <w:rPr>
                <w:sz w:val="20"/>
                <w:szCs w:val="20"/>
              </w:rPr>
              <w:t>Pero, en la tarde, Javier comenzó con las mismas:</w:t>
            </w:r>
          </w:p>
          <w:p w:rsidR="00C907C1" w:rsidRDefault="00C907C1">
            <w:pPr>
              <w:ind w:left="360"/>
              <w:jc w:val="both"/>
              <w:rPr>
                <w:sz w:val="20"/>
                <w:szCs w:val="20"/>
              </w:rPr>
            </w:pPr>
            <w:r>
              <w:rPr>
                <w:sz w:val="20"/>
                <w:szCs w:val="20"/>
              </w:rPr>
              <w:t>—Yo sé que tienes alguna cosa podrida aquí en el cuarto y, si la descubro, te la voy a botar.</w:t>
            </w:r>
          </w:p>
          <w:p w:rsidR="00C907C1" w:rsidRDefault="00C907C1">
            <w:pPr>
              <w:ind w:left="360" w:firstLine="348"/>
              <w:jc w:val="both"/>
              <w:rPr>
                <w:sz w:val="20"/>
                <w:szCs w:val="20"/>
              </w:rPr>
            </w:pPr>
            <w:r>
              <w:rPr>
                <w:sz w:val="20"/>
                <w:szCs w:val="20"/>
              </w:rPr>
              <w:t xml:space="preserve">Por suerte, en ese momento, la llamó el chiquillo de enfrente y se fue con él. </w:t>
            </w:r>
          </w:p>
          <w:p w:rsidR="00C907C1" w:rsidRDefault="00C907C1">
            <w:pPr>
              <w:ind w:left="360"/>
              <w:jc w:val="both"/>
              <w:rPr>
                <w:sz w:val="20"/>
                <w:szCs w:val="20"/>
              </w:rPr>
            </w:pPr>
            <w:r>
              <w:rPr>
                <w:sz w:val="20"/>
                <w:szCs w:val="20"/>
              </w:rPr>
              <w:t xml:space="preserve">Entonces aproveché para sacar mi criadero del cuarto y llevarlo a una parte donde no hay intrusos. Lo guardé en el armario de la ropa, porque ahí no vive nadie y nadie puede oler. Pero hay una </w:t>
            </w:r>
            <w:proofErr w:type="spellStart"/>
            <w:r>
              <w:rPr>
                <w:sz w:val="20"/>
                <w:szCs w:val="20"/>
              </w:rPr>
              <w:t>jaibita</w:t>
            </w:r>
            <w:proofErr w:type="spellEnd"/>
            <w:r>
              <w:rPr>
                <w:sz w:val="20"/>
                <w:szCs w:val="20"/>
              </w:rPr>
              <w:t xml:space="preserve"> que tiene como un tumorcito y voy a tener que operarla para que no se muera.</w:t>
            </w:r>
          </w:p>
          <w:p w:rsidR="00C907C1" w:rsidRDefault="00C907C1">
            <w:pPr>
              <w:jc w:val="both"/>
              <w:rPr>
                <w:sz w:val="20"/>
                <w:szCs w:val="20"/>
              </w:rPr>
            </w:pPr>
          </w:p>
          <w:p w:rsidR="00C907C1" w:rsidRDefault="00C907C1">
            <w:pPr>
              <w:jc w:val="both"/>
              <w:rPr>
                <w:sz w:val="20"/>
                <w:szCs w:val="20"/>
              </w:rPr>
            </w:pPr>
            <w:r>
              <w:rPr>
                <w:sz w:val="20"/>
                <w:szCs w:val="20"/>
              </w:rPr>
              <w:t>26 de enero</w:t>
            </w:r>
          </w:p>
          <w:p w:rsidR="00C907C1" w:rsidRDefault="00C907C1">
            <w:pPr>
              <w:jc w:val="both"/>
              <w:rPr>
                <w:sz w:val="20"/>
                <w:szCs w:val="20"/>
              </w:rPr>
            </w:pPr>
          </w:p>
          <w:p w:rsidR="00C907C1" w:rsidRDefault="00C907C1">
            <w:pPr>
              <w:ind w:firstLine="708"/>
              <w:jc w:val="both"/>
              <w:rPr>
                <w:sz w:val="20"/>
                <w:szCs w:val="20"/>
              </w:rPr>
            </w:pPr>
            <w:r>
              <w:rPr>
                <w:sz w:val="20"/>
                <w:szCs w:val="20"/>
              </w:rPr>
              <w:t xml:space="preserve">Resulta que mi </w:t>
            </w:r>
            <w:proofErr w:type="spellStart"/>
            <w:r>
              <w:rPr>
                <w:sz w:val="20"/>
                <w:szCs w:val="20"/>
              </w:rPr>
              <w:t>jaibita</w:t>
            </w:r>
            <w:proofErr w:type="spellEnd"/>
            <w:r>
              <w:rPr>
                <w:sz w:val="20"/>
                <w:szCs w:val="20"/>
              </w:rPr>
              <w:t xml:space="preserve"> Manuela ya estaba muerta cuando la operé. Porque no se movía y tenía verdadero olor de muerte. Se habría muerto del tumor, la pobrecita. Pero lo peor fue en la tarde, cuando mi mamá abrió el armario y dio un grito: “¡Jesús! Esto apesta a pescado podrido”, y cerró la puerta de golpe. Llamó a la Domitila y le hizo sacar todo de adentro, y claro que debajo de las chombas encontraron cada uno de mis tarros del criadero.</w:t>
            </w:r>
          </w:p>
          <w:p w:rsidR="00C907C1" w:rsidRDefault="00C907C1">
            <w:pPr>
              <w:jc w:val="both"/>
              <w:rPr>
                <w:sz w:val="20"/>
                <w:szCs w:val="20"/>
              </w:rPr>
            </w:pPr>
            <w:r>
              <w:rPr>
                <w:sz w:val="20"/>
                <w:szCs w:val="20"/>
              </w:rPr>
              <w:lastRenderedPageBreak/>
              <w:t xml:space="preserve"> </w:t>
            </w:r>
          </w:p>
          <w:p w:rsidR="00C907C1" w:rsidRDefault="00C907C1">
            <w:pPr>
              <w:ind w:firstLine="708"/>
              <w:jc w:val="both"/>
              <w:rPr>
                <w:sz w:val="20"/>
                <w:szCs w:val="20"/>
              </w:rPr>
            </w:pPr>
            <w:r>
              <w:rPr>
                <w:sz w:val="20"/>
                <w:szCs w:val="20"/>
              </w:rPr>
              <w:t xml:space="preserve">Mi mamá estaba furiosa y decía que esas chombas no se podrían volver a usar y me buscaba y me buscaba por toda la casa. Pero yo estaba jugando al invisible y no me podía encontrar y retaba a Javier y él juraba que él no era, pero de todos modos, le sirvió el reto a cuenta de los que yo me he llevado por él. </w:t>
            </w:r>
          </w:p>
          <w:p w:rsidR="00C907C1" w:rsidRDefault="00C907C1">
            <w:pPr>
              <w:jc w:val="both"/>
              <w:rPr>
                <w:sz w:val="20"/>
                <w:szCs w:val="20"/>
              </w:rPr>
            </w:pPr>
          </w:p>
          <w:p w:rsidR="00C907C1" w:rsidRDefault="00C907C1">
            <w:pPr>
              <w:ind w:firstLine="708"/>
              <w:jc w:val="both"/>
              <w:rPr>
                <w:sz w:val="20"/>
                <w:szCs w:val="20"/>
              </w:rPr>
            </w:pPr>
            <w:r>
              <w:rPr>
                <w:sz w:val="20"/>
                <w:szCs w:val="20"/>
              </w:rPr>
              <w:t xml:space="preserve">Cuando uno es invisible no puede tomar té y se siente un hambre terrible, porque hay que esperar que la Domitila se tome sus tres tazas bien descansadas para que se vaya de la cocina. </w:t>
            </w:r>
          </w:p>
          <w:p w:rsidR="00C907C1" w:rsidRDefault="00C907C1">
            <w:pPr>
              <w:jc w:val="both"/>
              <w:rPr>
                <w:sz w:val="20"/>
                <w:szCs w:val="20"/>
              </w:rPr>
            </w:pPr>
          </w:p>
          <w:p w:rsidR="00C907C1" w:rsidRDefault="00C907C1">
            <w:pPr>
              <w:ind w:firstLine="708"/>
              <w:jc w:val="both"/>
              <w:rPr>
                <w:sz w:val="20"/>
                <w:szCs w:val="20"/>
              </w:rPr>
            </w:pPr>
            <w:r>
              <w:rPr>
                <w:sz w:val="20"/>
                <w:szCs w:val="20"/>
              </w:rPr>
              <w:t xml:space="preserve">Entonces uno entra y se come lo que encuentra, y se encuentra el postre de la comida, tiene que comérselo porque el hambre es peor que una enfermedad. Y, aunque uno sabe que se puede armar boche por lo del postre, se lo come y se lo come porque no se puede aguantar. </w:t>
            </w:r>
          </w:p>
          <w:p w:rsidR="00C907C1" w:rsidRDefault="00C907C1">
            <w:pPr>
              <w:jc w:val="both"/>
              <w:rPr>
                <w:sz w:val="20"/>
                <w:szCs w:val="20"/>
              </w:rPr>
            </w:pPr>
          </w:p>
          <w:p w:rsidR="00C907C1" w:rsidRDefault="00C907C1">
            <w:pPr>
              <w:ind w:firstLine="708"/>
              <w:jc w:val="both"/>
              <w:rPr>
                <w:sz w:val="20"/>
                <w:szCs w:val="20"/>
              </w:rPr>
            </w:pPr>
            <w:r>
              <w:rPr>
                <w:sz w:val="20"/>
                <w:szCs w:val="20"/>
              </w:rPr>
              <w:t>Después tiene que seguir invisible, y uno siente que llaman al garaje para saber si uno está ahí, y preguntan y preguntan y no saben qué pensar. Pero cuando uno es invisible, aunque le den pena los que lo busquen, uno no puede aparecer y sigue invisible. Y, de repente, le da miedo de quedarse invisible para toda la vida. Y da como sueño y flojera de que lo vuelvan a ver y uno bosteza y bosteza...</w:t>
            </w:r>
          </w:p>
          <w:p w:rsidR="00C907C1" w:rsidRDefault="00C907C1">
            <w:pPr>
              <w:jc w:val="both"/>
              <w:rPr>
                <w:sz w:val="20"/>
                <w:szCs w:val="20"/>
              </w:rPr>
            </w:pPr>
          </w:p>
          <w:p w:rsidR="00C907C1" w:rsidRDefault="00C907C1">
            <w:pPr>
              <w:jc w:val="both"/>
              <w:rPr>
                <w:sz w:val="20"/>
                <w:szCs w:val="20"/>
              </w:rPr>
            </w:pPr>
          </w:p>
          <w:p w:rsidR="00C907C1" w:rsidRDefault="00C907C1">
            <w:pPr>
              <w:jc w:val="both"/>
              <w:rPr>
                <w:sz w:val="20"/>
                <w:szCs w:val="20"/>
              </w:rPr>
            </w:pPr>
          </w:p>
          <w:p w:rsidR="00C907C1" w:rsidRDefault="00C907C1">
            <w:pPr>
              <w:jc w:val="both"/>
              <w:rPr>
                <w:sz w:val="20"/>
                <w:szCs w:val="20"/>
              </w:rPr>
            </w:pPr>
          </w:p>
          <w:p w:rsidR="00C907C1" w:rsidRDefault="00C907C1">
            <w:pPr>
              <w:jc w:val="center"/>
              <w:rPr>
                <w:b/>
                <w:sz w:val="20"/>
                <w:szCs w:val="20"/>
              </w:rPr>
            </w:pPr>
            <w:r>
              <w:rPr>
                <w:b/>
                <w:sz w:val="20"/>
                <w:szCs w:val="20"/>
              </w:rPr>
              <w:t>¿Qué es lo que cuenta Papelucho?</w:t>
            </w:r>
          </w:p>
          <w:p w:rsidR="00C907C1" w:rsidRDefault="00C907C1">
            <w:pPr>
              <w:jc w:val="both"/>
              <w:rPr>
                <w:sz w:val="20"/>
                <w:szCs w:val="20"/>
              </w:rPr>
            </w:pPr>
            <w:r>
              <w:rPr>
                <w:sz w:val="20"/>
                <w:szCs w:val="20"/>
              </w:rPr>
              <w:t xml:space="preserve">          Papelucho cuenta la reacción de su madre al descubrir su criadero de </w:t>
            </w:r>
            <w:proofErr w:type="spellStart"/>
            <w:r>
              <w:rPr>
                <w:sz w:val="20"/>
                <w:szCs w:val="20"/>
              </w:rPr>
              <w:t>jaibitas</w:t>
            </w:r>
            <w:proofErr w:type="spellEnd"/>
            <w:r>
              <w:rPr>
                <w:sz w:val="20"/>
                <w:szCs w:val="20"/>
              </w:rPr>
              <w:t xml:space="preserve"> y estrellas de mar escondido dentro del armario. El criadero dejó un olor tan horrible y podrido que su mamá decía que la ropa que estaba dentro no se podría volver a usar. Frente a esta reacción papelucho relata cómo se hizo “invisible” y su hermano fue culpado de todos los hechos. </w:t>
            </w:r>
          </w:p>
          <w:p w:rsidR="00C907C1" w:rsidRDefault="00C907C1">
            <w:pPr>
              <w:jc w:val="both"/>
              <w:rPr>
                <w:sz w:val="20"/>
                <w:szCs w:val="20"/>
              </w:rPr>
            </w:pPr>
          </w:p>
          <w:p w:rsidR="00C907C1" w:rsidRDefault="00C907C1">
            <w:pPr>
              <w:jc w:val="center"/>
              <w:rPr>
                <w:b/>
                <w:sz w:val="20"/>
                <w:szCs w:val="20"/>
              </w:rPr>
            </w:pPr>
            <w:r>
              <w:rPr>
                <w:b/>
                <w:sz w:val="20"/>
                <w:szCs w:val="20"/>
              </w:rPr>
              <w:t>¿Quién es el protagonista del relato?</w:t>
            </w:r>
          </w:p>
          <w:p w:rsidR="00C907C1" w:rsidRDefault="00C907C1">
            <w:pPr>
              <w:jc w:val="center"/>
              <w:rPr>
                <w:sz w:val="20"/>
                <w:szCs w:val="20"/>
              </w:rPr>
            </w:pPr>
            <w:r>
              <w:rPr>
                <w:sz w:val="20"/>
                <w:szCs w:val="20"/>
              </w:rPr>
              <w:t>Papelucho es el protagonista del relato, lo escribe en primera persona. Narra una situación que le sucedió a él.</w:t>
            </w:r>
          </w:p>
          <w:p w:rsidR="00C907C1" w:rsidRDefault="00C907C1">
            <w:pPr>
              <w:rPr>
                <w:sz w:val="20"/>
                <w:szCs w:val="20"/>
              </w:rPr>
            </w:pPr>
          </w:p>
          <w:p w:rsidR="00C907C1" w:rsidRDefault="00C907C1">
            <w:pPr>
              <w:jc w:val="center"/>
              <w:rPr>
                <w:b/>
                <w:sz w:val="20"/>
                <w:szCs w:val="20"/>
              </w:rPr>
            </w:pPr>
            <w:r>
              <w:rPr>
                <w:b/>
                <w:sz w:val="20"/>
                <w:szCs w:val="20"/>
              </w:rPr>
              <w:t>¿Podríamos decir que es un hecho curioso, interesante, divertido o vergonzoso?</w:t>
            </w:r>
          </w:p>
          <w:p w:rsidR="00C907C1" w:rsidRDefault="00C907C1">
            <w:pPr>
              <w:jc w:val="center"/>
              <w:rPr>
                <w:sz w:val="20"/>
                <w:szCs w:val="20"/>
              </w:rPr>
            </w:pPr>
            <w:r>
              <w:rPr>
                <w:sz w:val="20"/>
                <w:szCs w:val="20"/>
              </w:rPr>
              <w:t>Es un hecho divertido y curioso, la forma que cuenta el relato hace que la situación sea muy divertida.</w:t>
            </w:r>
          </w:p>
          <w:p w:rsidR="00C907C1" w:rsidRDefault="00C907C1">
            <w:pPr>
              <w:rPr>
                <w:sz w:val="20"/>
                <w:szCs w:val="20"/>
              </w:rPr>
            </w:pPr>
          </w:p>
          <w:p w:rsidR="00C907C1" w:rsidRDefault="00C907C1">
            <w:pPr>
              <w:jc w:val="center"/>
              <w:rPr>
                <w:b/>
                <w:sz w:val="20"/>
                <w:szCs w:val="20"/>
              </w:rPr>
            </w:pPr>
            <w:r>
              <w:rPr>
                <w:sz w:val="20"/>
                <w:szCs w:val="20"/>
              </w:rPr>
              <w:t>¡</w:t>
            </w:r>
            <w:r>
              <w:rPr>
                <w:b/>
                <w:sz w:val="20"/>
                <w:szCs w:val="20"/>
              </w:rPr>
              <w:t>REVISEMOS SI SE CUMPLEN LAS PRINCIPALES CARACTERÍSTICAS DE UNA ANÉCDOTA!</w:t>
            </w:r>
          </w:p>
          <w:p w:rsidR="00C907C1" w:rsidRDefault="00C907C1">
            <w:pPr>
              <w:jc w:val="center"/>
              <w:rPr>
                <w:sz w:val="20"/>
                <w:szCs w:val="20"/>
              </w:rPr>
            </w:pPr>
            <w:r>
              <w:rPr>
                <w:noProof/>
                <w:lang w:eastAsia="es-CL"/>
              </w:rPr>
              <mc:AlternateContent>
                <mc:Choice Requires="wps">
                  <w:drawing>
                    <wp:anchor distT="0" distB="0" distL="114300" distR="114300" simplePos="0" relativeHeight="251663360" behindDoc="0" locked="0" layoutInCell="1" allowOverlap="1">
                      <wp:simplePos x="0" y="0"/>
                      <wp:positionH relativeFrom="column">
                        <wp:posOffset>-63500</wp:posOffset>
                      </wp:positionH>
                      <wp:positionV relativeFrom="paragraph">
                        <wp:posOffset>-12700</wp:posOffset>
                      </wp:positionV>
                      <wp:extent cx="4727575" cy="1743075"/>
                      <wp:effectExtent l="19050" t="19050" r="15875" b="28575"/>
                      <wp:wrapNone/>
                      <wp:docPr id="19" name="Rectángulo 19"/>
                      <wp:cNvGraphicFramePr/>
                      <a:graphic xmlns:a="http://schemas.openxmlformats.org/drawingml/2006/main">
                        <a:graphicData uri="http://schemas.microsoft.com/office/word/2010/wordprocessingShape">
                          <wps:wsp>
                            <wps:cNvSpPr/>
                            <wps:spPr>
                              <a:xfrm>
                                <a:off x="0" y="0"/>
                                <a:ext cx="4727575" cy="1743075"/>
                              </a:xfrm>
                              <a:prstGeom prst="rect">
                                <a:avLst/>
                              </a:prstGeom>
                              <a:noFill/>
                              <a:ln w="28575" cap="flat" cmpd="sng">
                                <a:solidFill>
                                  <a:schemeClr val="dk1"/>
                                </a:solidFill>
                                <a:prstDash val="solid"/>
                                <a:miter lim="800000"/>
                                <a:headEnd type="none" w="sm" len="sm"/>
                                <a:tailEnd type="none" w="sm" len="sm"/>
                              </a:ln>
                            </wps:spPr>
                            <wps:txbx>
                              <w:txbxContent>
                                <w:p w:rsidR="00A30019" w:rsidRDefault="00A30019" w:rsidP="00C907C1">
                                  <w:pPr>
                                    <w:spacing w:after="0" w:line="240" w:lineRule="auto"/>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left:0;text-align:left;margin-left:-5pt;margin-top:-1pt;width:372.25pt;height:1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" filled="f" strokecolor="black [3200]" strokeweight="2.25pt">
                      <v:stroke startarrowwidth="narrow" startarrowlength="short" endarrowwidth="narrow" endarrowlength="short"/>
                      <v:textbox inset="2.53958mm,2.53958mm,2.53958mm,2.53958mm">
                        <w:txbxContent>
                          <w:p w:rsidR="00A30019" w:rsidRDefault="00A30019" w:rsidP="00C907C1">
                            <w:pPr>
                              <w:spacing w:after="0" w:line="240" w:lineRule="auto"/>
                            </w:pPr>
                          </w:p>
                        </w:txbxContent>
                      </v:textbox>
                    </v:rect>
                  </w:pict>
                </mc:Fallback>
              </mc:AlternateContent>
            </w:r>
          </w:p>
          <w:p w:rsidR="00C907C1" w:rsidRDefault="00C907C1">
            <w:pPr>
              <w:jc w:val="center"/>
              <w:rPr>
                <w:b/>
                <w:sz w:val="20"/>
                <w:szCs w:val="20"/>
              </w:rPr>
            </w:pPr>
            <w:r>
              <w:rPr>
                <w:b/>
                <w:sz w:val="20"/>
                <w:szCs w:val="20"/>
              </w:rPr>
              <w:t>¿Es real?</w:t>
            </w:r>
          </w:p>
          <w:p w:rsidR="00C907C1" w:rsidRDefault="00C907C1">
            <w:pPr>
              <w:jc w:val="center"/>
              <w:rPr>
                <w:sz w:val="20"/>
                <w:szCs w:val="20"/>
              </w:rPr>
            </w:pPr>
            <w:r>
              <w:rPr>
                <w:sz w:val="20"/>
                <w:szCs w:val="20"/>
              </w:rPr>
              <w:t>Sí es algo que le ocurrió a Papelucho durante sus vacaciones.</w:t>
            </w:r>
          </w:p>
          <w:p w:rsidR="00C907C1" w:rsidRDefault="00C907C1">
            <w:pPr>
              <w:jc w:val="center"/>
              <w:rPr>
                <w:b/>
                <w:sz w:val="20"/>
                <w:szCs w:val="20"/>
              </w:rPr>
            </w:pPr>
          </w:p>
          <w:p w:rsidR="00C907C1" w:rsidRDefault="00C907C1">
            <w:pPr>
              <w:jc w:val="center"/>
              <w:rPr>
                <w:b/>
                <w:sz w:val="20"/>
                <w:szCs w:val="20"/>
              </w:rPr>
            </w:pPr>
            <w:r>
              <w:rPr>
                <w:b/>
                <w:sz w:val="20"/>
                <w:szCs w:val="20"/>
              </w:rPr>
              <w:t>¿Es divertido, curioso o bochornoso?</w:t>
            </w:r>
          </w:p>
          <w:p w:rsidR="00C907C1" w:rsidRDefault="00C907C1">
            <w:pPr>
              <w:tabs>
                <w:tab w:val="center" w:pos="4002"/>
                <w:tab w:val="right" w:pos="8005"/>
              </w:tabs>
              <w:rPr>
                <w:sz w:val="20"/>
                <w:szCs w:val="20"/>
              </w:rPr>
            </w:pPr>
            <w:r>
              <w:rPr>
                <w:sz w:val="20"/>
                <w:szCs w:val="20"/>
              </w:rPr>
              <w:tab/>
              <w:t xml:space="preserve">Es una historia divertida, y la relata de una forma muy entretenida. </w:t>
            </w:r>
          </w:p>
          <w:p w:rsidR="00C907C1" w:rsidRDefault="00C907C1">
            <w:pPr>
              <w:tabs>
                <w:tab w:val="center" w:pos="4002"/>
                <w:tab w:val="right" w:pos="8005"/>
              </w:tabs>
              <w:rPr>
                <w:sz w:val="20"/>
                <w:szCs w:val="20"/>
              </w:rPr>
            </w:pPr>
            <w:r>
              <w:rPr>
                <w:sz w:val="20"/>
                <w:szCs w:val="20"/>
              </w:rPr>
              <w:tab/>
            </w:r>
          </w:p>
          <w:p w:rsidR="00C907C1" w:rsidRDefault="00C907C1">
            <w:pPr>
              <w:jc w:val="center"/>
              <w:rPr>
                <w:b/>
                <w:sz w:val="20"/>
                <w:szCs w:val="20"/>
              </w:rPr>
            </w:pPr>
            <w:r>
              <w:rPr>
                <w:b/>
                <w:sz w:val="20"/>
                <w:szCs w:val="20"/>
              </w:rPr>
              <w:t>¿Le sucede al autor del texto?</w:t>
            </w:r>
          </w:p>
          <w:p w:rsidR="00C907C1" w:rsidRDefault="00C907C1">
            <w:pPr>
              <w:jc w:val="center"/>
              <w:rPr>
                <w:sz w:val="20"/>
                <w:szCs w:val="20"/>
              </w:rPr>
            </w:pPr>
            <w:r>
              <w:rPr>
                <w:sz w:val="20"/>
                <w:szCs w:val="20"/>
              </w:rPr>
              <w:t>Sí es algo que le sucede a Papelucho, el mismo relata los hechos.</w:t>
            </w:r>
          </w:p>
          <w:p w:rsidR="00C907C1" w:rsidRDefault="00C907C1">
            <w:pPr>
              <w:rPr>
                <w:sz w:val="20"/>
                <w:szCs w:val="20"/>
              </w:rPr>
            </w:pPr>
          </w:p>
          <w:p w:rsidR="00C907C1" w:rsidRDefault="00C907C1">
            <w:pPr>
              <w:rPr>
                <w:sz w:val="20"/>
                <w:szCs w:val="20"/>
              </w:rPr>
            </w:pPr>
          </w:p>
          <w:p w:rsidR="00C907C1" w:rsidRDefault="00C907C1">
            <w:pPr>
              <w:jc w:val="both"/>
              <w:rPr>
                <w:b/>
                <w:sz w:val="20"/>
                <w:szCs w:val="20"/>
              </w:rPr>
            </w:pPr>
            <w:r>
              <w:rPr>
                <w:b/>
                <w:sz w:val="20"/>
                <w:szCs w:val="20"/>
              </w:rPr>
              <w:t>TE INVITO A VER EL SIGUIENTE VIDEO EN DONDE ANITA NOS EXPLICA CON DETALLE QUÉ CARACTERÍSTICAS TIENE UNA ANÉCDOTA Y NOS CUENTA UNA MUY GRACIOSA.</w:t>
            </w:r>
          </w:p>
          <w:p w:rsidR="00C907C1" w:rsidRDefault="00C907C1">
            <w:pPr>
              <w:rPr>
                <w:sz w:val="20"/>
                <w:szCs w:val="20"/>
              </w:rPr>
            </w:pPr>
          </w:p>
          <w:p w:rsidR="00C907C1" w:rsidRDefault="00C907C1">
            <w:pPr>
              <w:rPr>
                <w:b/>
                <w:sz w:val="20"/>
                <w:szCs w:val="20"/>
              </w:rPr>
            </w:pPr>
            <w:r>
              <w:rPr>
                <w:sz w:val="20"/>
                <w:szCs w:val="20"/>
              </w:rPr>
              <w:t>Puedes verlo en el siguiente link</w:t>
            </w:r>
            <w:r>
              <w:rPr>
                <w:b/>
                <w:sz w:val="20"/>
                <w:szCs w:val="20"/>
              </w:rPr>
              <w:t xml:space="preserve">: </w:t>
            </w:r>
          </w:p>
          <w:p w:rsidR="00C907C1" w:rsidRDefault="00EE6263">
            <w:pPr>
              <w:rPr>
                <w:b/>
                <w:sz w:val="20"/>
                <w:szCs w:val="20"/>
              </w:rPr>
            </w:pPr>
            <w:hyperlink r:id="rId6" w:history="1">
              <w:r w:rsidR="00C907C1">
                <w:rPr>
                  <w:rStyle w:val="Hipervnculo"/>
                  <w:b/>
                  <w:color w:val="auto"/>
                  <w:sz w:val="20"/>
                  <w:szCs w:val="20"/>
                  <w:u w:val="none"/>
                </w:rPr>
                <w:t>https://www.youtube.com/watch?v=DKTFXPRyARI</w:t>
              </w:r>
            </w:hyperlink>
            <w:r w:rsidR="00C907C1">
              <w:rPr>
                <w:b/>
                <w:sz w:val="20"/>
                <w:szCs w:val="20"/>
              </w:rPr>
              <w:t xml:space="preserve">  </w:t>
            </w:r>
            <w:r w:rsidR="00C907C1">
              <w:rPr>
                <w:b/>
                <w:sz w:val="20"/>
                <w:szCs w:val="20"/>
              </w:rPr>
              <w:br/>
              <w:t>La anécdota - (español)</w:t>
            </w:r>
            <w:r w:rsidR="00C907C1">
              <w:rPr>
                <w:noProof/>
                <w:lang w:eastAsia="es-CL"/>
              </w:rPr>
              <w:drawing>
                <wp:anchor distT="0" distB="0" distL="114300" distR="114300" simplePos="0" relativeHeight="251664384" behindDoc="0" locked="0" layoutInCell="1" allowOverlap="1">
                  <wp:simplePos x="0" y="0"/>
                  <wp:positionH relativeFrom="column">
                    <wp:posOffset>2571115</wp:posOffset>
                  </wp:positionH>
                  <wp:positionV relativeFrom="paragraph">
                    <wp:posOffset>187960</wp:posOffset>
                  </wp:positionV>
                  <wp:extent cx="1352550" cy="92837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928370"/>
                          </a:xfrm>
                          <a:prstGeom prst="rect">
                            <a:avLst/>
                          </a:prstGeom>
                          <a:noFill/>
                        </pic:spPr>
                      </pic:pic>
                    </a:graphicData>
                  </a:graphic>
                  <wp14:sizeRelH relativeFrom="page">
                    <wp14:pctWidth>0</wp14:pctWidth>
                  </wp14:sizeRelH>
                  <wp14:sizeRelV relativeFrom="page">
                    <wp14:pctHeight>0</wp14:pctHeight>
                  </wp14:sizeRelV>
                </wp:anchor>
              </w:drawing>
            </w:r>
          </w:p>
          <w:p w:rsidR="00C907C1" w:rsidRDefault="00C907C1">
            <w:pPr>
              <w:rPr>
                <w:sz w:val="20"/>
                <w:szCs w:val="20"/>
              </w:rPr>
            </w:pPr>
          </w:p>
          <w:p w:rsidR="00C907C1" w:rsidRDefault="00C907C1">
            <w:pPr>
              <w:spacing w:after="160" w:line="256" w:lineRule="auto"/>
              <w:rPr>
                <w:sz w:val="20"/>
                <w:szCs w:val="20"/>
              </w:rPr>
            </w:pPr>
          </w:p>
        </w:tc>
      </w:tr>
      <w:tr w:rsidR="00C907C1" w:rsidTr="00C907C1">
        <w:tc>
          <w:tcPr>
            <w:tcW w:w="1382" w:type="dxa"/>
            <w:tcBorders>
              <w:top w:val="single" w:sz="4" w:space="0" w:color="000000"/>
              <w:left w:val="single" w:sz="4" w:space="0" w:color="000000"/>
              <w:bottom w:val="single" w:sz="4" w:space="0" w:color="000000"/>
              <w:right w:val="single" w:sz="4" w:space="0" w:color="000000"/>
            </w:tcBorders>
          </w:tcPr>
          <w:p w:rsidR="00C907C1" w:rsidRDefault="00C907C1">
            <w:pPr>
              <w:rPr>
                <w:sz w:val="20"/>
                <w:szCs w:val="20"/>
              </w:rPr>
            </w:pPr>
            <w:r>
              <w:rPr>
                <w:sz w:val="20"/>
                <w:szCs w:val="20"/>
              </w:rPr>
              <w:lastRenderedPageBreak/>
              <w:t>Actividad</w:t>
            </w:r>
          </w:p>
          <w:p w:rsidR="00C907C1" w:rsidRDefault="00C907C1">
            <w:pPr>
              <w:spacing w:after="160" w:line="256" w:lineRule="auto"/>
              <w:rPr>
                <w:sz w:val="20"/>
                <w:szCs w:val="20"/>
              </w:rPr>
            </w:pPr>
          </w:p>
        </w:tc>
        <w:tc>
          <w:tcPr>
            <w:tcW w:w="7446" w:type="dxa"/>
            <w:tcBorders>
              <w:top w:val="single" w:sz="4" w:space="0" w:color="000000"/>
              <w:left w:val="single" w:sz="4" w:space="0" w:color="000000"/>
              <w:bottom w:val="single" w:sz="4" w:space="0" w:color="000000"/>
              <w:right w:val="single" w:sz="4" w:space="0" w:color="000000"/>
            </w:tcBorders>
          </w:tcPr>
          <w:p w:rsidR="00C907C1" w:rsidRDefault="00C907C1">
            <w:pPr>
              <w:jc w:val="center"/>
              <w:rPr>
                <w:b/>
                <w:sz w:val="20"/>
                <w:szCs w:val="20"/>
              </w:rPr>
            </w:pPr>
          </w:p>
          <w:p w:rsidR="00C907C1" w:rsidRDefault="00C907C1">
            <w:pPr>
              <w:jc w:val="center"/>
              <w:rPr>
                <w:b/>
                <w:sz w:val="20"/>
                <w:szCs w:val="20"/>
              </w:rPr>
            </w:pPr>
            <w:r>
              <w:rPr>
                <w:b/>
                <w:sz w:val="20"/>
                <w:szCs w:val="20"/>
              </w:rPr>
              <w:t>¡AHORA TE TOCA A TÍ! ESCRIBE UNA ANÉCDOTA INTERESANTE PARA LUEGO COMPARTIRLA CON AMIGOS Y FAMILIARES.</w:t>
            </w:r>
          </w:p>
          <w:p w:rsidR="00C907C1" w:rsidRDefault="00C907C1">
            <w:pPr>
              <w:jc w:val="both"/>
              <w:rPr>
                <w:sz w:val="20"/>
                <w:szCs w:val="20"/>
              </w:rPr>
            </w:pPr>
          </w:p>
          <w:p w:rsidR="00C907C1" w:rsidRDefault="00C907C1">
            <w:pPr>
              <w:ind w:left="720" w:hanging="1125"/>
              <w:rPr>
                <w:color w:val="000000"/>
                <w:sz w:val="20"/>
                <w:szCs w:val="20"/>
              </w:rPr>
            </w:pPr>
            <w:r>
              <w:rPr>
                <w:color w:val="000000"/>
                <w:sz w:val="20"/>
                <w:szCs w:val="20"/>
              </w:rPr>
              <w:t xml:space="preserve">           Realiza las actividades de la guía de trabajo de la clase Nº1. </w:t>
            </w:r>
          </w:p>
          <w:p w:rsidR="00C907C1" w:rsidRDefault="00C907C1">
            <w:pPr>
              <w:spacing w:after="160" w:line="256" w:lineRule="auto"/>
              <w:rPr>
                <w:sz w:val="20"/>
                <w:szCs w:val="20"/>
              </w:rPr>
            </w:pPr>
          </w:p>
        </w:tc>
      </w:tr>
    </w:tbl>
    <w:p w:rsidR="00C907C1" w:rsidRDefault="00C907C1" w:rsidP="00C907C1">
      <w:pPr>
        <w:rPr>
          <w:rFonts w:ascii="Calibri" w:hAnsi="Calibri" w:cs="Calibri"/>
          <w:sz w:val="20"/>
          <w:szCs w:val="20"/>
        </w:rPr>
      </w:pPr>
    </w:p>
    <w:p w:rsidR="00C907C1" w:rsidRDefault="00C907C1" w:rsidP="00C907C1">
      <w:pPr>
        <w:rPr>
          <w:sz w:val="20"/>
          <w:szCs w:val="20"/>
        </w:rPr>
      </w:pPr>
    </w:p>
    <w:p w:rsidR="00C907C1" w:rsidRDefault="00C907C1" w:rsidP="00C907C1"/>
    <w:p w:rsidR="00D50200" w:rsidRDefault="00D50200" w:rsidP="00D50200">
      <w:pPr>
        <w:rPr>
          <w:rFonts w:ascii="Calibri" w:eastAsia="Calibri" w:hAnsi="Calibri" w:cs="Calibri"/>
          <w:b/>
          <w:sz w:val="28"/>
          <w:szCs w:val="28"/>
        </w:rPr>
      </w:pPr>
    </w:p>
    <w:p w:rsidR="00C907C1" w:rsidRDefault="00C907C1" w:rsidP="00D50200">
      <w:pPr>
        <w:rPr>
          <w:rFonts w:ascii="Calibri" w:eastAsia="Calibri" w:hAnsi="Calibri" w:cs="Calibri"/>
          <w:b/>
          <w:sz w:val="28"/>
          <w:szCs w:val="28"/>
        </w:rPr>
      </w:pPr>
    </w:p>
    <w:p w:rsidR="00C907C1" w:rsidRDefault="00C907C1" w:rsidP="00D50200">
      <w:pPr>
        <w:rPr>
          <w:rFonts w:ascii="Calibri" w:eastAsia="Calibri" w:hAnsi="Calibri" w:cs="Calibri"/>
          <w:b/>
          <w:sz w:val="28"/>
          <w:szCs w:val="28"/>
        </w:rPr>
      </w:pPr>
    </w:p>
    <w:p w:rsidR="00D50200" w:rsidRDefault="00D50200" w:rsidP="00D50200">
      <w:pPr>
        <w:jc w:val="center"/>
        <w:rPr>
          <w:rFonts w:ascii="Calibri" w:eastAsia="Calibri" w:hAnsi="Calibri" w:cs="Calibri"/>
          <w:b/>
          <w:sz w:val="28"/>
          <w:szCs w:val="28"/>
        </w:rPr>
      </w:pPr>
      <w:r>
        <w:rPr>
          <w:rFonts w:ascii="Calibri" w:eastAsia="Calibri" w:hAnsi="Calibri" w:cs="Calibri"/>
          <w:b/>
          <w:sz w:val="28"/>
          <w:szCs w:val="28"/>
        </w:rPr>
        <w:t xml:space="preserve">¡Ahora te toca a </w:t>
      </w:r>
      <w:proofErr w:type="spellStart"/>
      <w:r>
        <w:rPr>
          <w:rFonts w:ascii="Calibri" w:eastAsia="Calibri" w:hAnsi="Calibri" w:cs="Calibri"/>
          <w:b/>
          <w:sz w:val="28"/>
          <w:szCs w:val="28"/>
        </w:rPr>
        <w:t>tí</w:t>
      </w:r>
      <w:proofErr w:type="spellEnd"/>
      <w:r>
        <w:rPr>
          <w:rFonts w:ascii="Calibri" w:eastAsia="Calibri" w:hAnsi="Calibri" w:cs="Calibri"/>
          <w:b/>
          <w:sz w:val="28"/>
          <w:szCs w:val="28"/>
        </w:rPr>
        <w:t>! Escribe una anécdota interesante para luego compartirla con amigos y familiares.</w:t>
      </w:r>
    </w:p>
    <w:p w:rsidR="00D50200" w:rsidRDefault="00D50200" w:rsidP="00D50200">
      <w:pPr>
        <w:jc w:val="both"/>
        <w:rPr>
          <w:rFonts w:ascii="Calibri" w:eastAsia="Calibri" w:hAnsi="Calibri" w:cs="Calibri"/>
          <w:sz w:val="28"/>
          <w:szCs w:val="28"/>
        </w:rPr>
      </w:pPr>
      <w:bookmarkStart w:id="1" w:name="_heading=h.gjdgxs" w:colFirst="0" w:colLast="0"/>
      <w:bookmarkEnd w:id="1"/>
    </w:p>
    <w:p w:rsidR="00D50200" w:rsidRDefault="00D50200" w:rsidP="00D50200">
      <w:pPr>
        <w:jc w:val="both"/>
        <w:rPr>
          <w:rFonts w:ascii="Calibri" w:eastAsia="Calibri" w:hAnsi="Calibri" w:cs="Calibri"/>
          <w:sz w:val="28"/>
          <w:szCs w:val="28"/>
        </w:rPr>
      </w:pPr>
      <w:r>
        <w:rPr>
          <w:rFonts w:ascii="Calibri" w:eastAsia="Calibri" w:hAnsi="Calibri" w:cs="Calibri"/>
          <w:sz w:val="28"/>
          <w:szCs w:val="28"/>
        </w:rPr>
        <w:t>Antes de empezar Planifica tu escritura. Elige una anécdota y responde las siguientes preguntas:</w:t>
      </w:r>
    </w:p>
    <w:p w:rsidR="00D50200" w:rsidRDefault="00D50200" w:rsidP="00D50200">
      <w:pPr>
        <w:jc w:val="both"/>
        <w:rPr>
          <w:rFonts w:ascii="Calibri" w:eastAsia="Calibri" w:hAnsi="Calibri" w:cs="Calibri"/>
          <w:sz w:val="28"/>
          <w:szCs w:val="28"/>
        </w:rPr>
      </w:pPr>
    </w:p>
    <w:p w:rsidR="00D50200" w:rsidRDefault="00D50200" w:rsidP="00D50200">
      <w:pPr>
        <w:numPr>
          <w:ilvl w:val="0"/>
          <w:numId w:val="1"/>
        </w:numPr>
        <w:pBdr>
          <w:top w:val="nil"/>
          <w:left w:val="nil"/>
          <w:bottom w:val="nil"/>
          <w:right w:val="nil"/>
          <w:between w:val="nil"/>
        </w:pBdr>
        <w:spacing w:after="0" w:line="240" w:lineRule="auto"/>
        <w:jc w:val="both"/>
        <w:rPr>
          <w:rFonts w:ascii="Calibri" w:eastAsia="Calibri" w:hAnsi="Calibri" w:cs="Calibri"/>
          <w:b/>
          <w:color w:val="000000"/>
          <w:sz w:val="28"/>
          <w:szCs w:val="28"/>
        </w:rPr>
      </w:pPr>
      <w:r>
        <w:rPr>
          <w:rFonts w:ascii="Calibri" w:eastAsia="Calibri" w:hAnsi="Calibri" w:cs="Calibri"/>
          <w:b/>
          <w:color w:val="000000"/>
          <w:sz w:val="28"/>
          <w:szCs w:val="28"/>
        </w:rPr>
        <w:t>¿Dónde ocurrió?</w:t>
      </w:r>
    </w:p>
    <w:p w:rsidR="00D50200" w:rsidRDefault="00D50200" w:rsidP="00D50200">
      <w:pPr>
        <w:jc w:val="both"/>
        <w:rPr>
          <w:rFonts w:ascii="Calibri" w:eastAsia="Calibri" w:hAnsi="Calibri" w:cs="Calibri"/>
          <w:sz w:val="28"/>
          <w:szCs w:val="28"/>
        </w:rPr>
      </w:pPr>
      <w:r>
        <w:rPr>
          <w:rFonts w:ascii="Calibri" w:eastAsia="Calibri" w:hAnsi="Calibri" w:cs="Calibri"/>
          <w:sz w:val="28"/>
          <w:szCs w:val="28"/>
        </w:rPr>
        <w:t>_____________________________________________________________________________________________________________________________________________________________________________________________</w:t>
      </w:r>
    </w:p>
    <w:p w:rsidR="00D50200" w:rsidRDefault="00D50200" w:rsidP="00D50200">
      <w:pPr>
        <w:jc w:val="both"/>
        <w:rPr>
          <w:rFonts w:ascii="Calibri" w:eastAsia="Calibri" w:hAnsi="Calibri" w:cs="Calibri"/>
          <w:sz w:val="28"/>
          <w:szCs w:val="28"/>
        </w:rPr>
      </w:pPr>
      <w:r>
        <w:rPr>
          <w:rFonts w:ascii="Calibri" w:eastAsia="Calibri" w:hAnsi="Calibri" w:cs="Calibri"/>
          <w:sz w:val="28"/>
          <w:szCs w:val="28"/>
        </w:rPr>
        <w:t>______________________________________________________________________________________________________________________________</w:t>
      </w:r>
    </w:p>
    <w:p w:rsidR="00D50200" w:rsidRDefault="00D50200" w:rsidP="00D50200">
      <w:pPr>
        <w:jc w:val="both"/>
        <w:rPr>
          <w:rFonts w:ascii="Calibri" w:eastAsia="Calibri" w:hAnsi="Calibri" w:cs="Calibri"/>
          <w:sz w:val="28"/>
          <w:szCs w:val="28"/>
        </w:rPr>
      </w:pPr>
      <w:r>
        <w:rPr>
          <w:rFonts w:ascii="Calibri" w:eastAsia="Calibri" w:hAnsi="Calibri" w:cs="Calibri"/>
          <w:sz w:val="28"/>
          <w:szCs w:val="28"/>
        </w:rPr>
        <w:t>_____________________________________________________________________________________________________________________________________________________________________________________________</w:t>
      </w:r>
    </w:p>
    <w:p w:rsidR="00D50200" w:rsidRDefault="00D50200" w:rsidP="00D50200">
      <w:pPr>
        <w:jc w:val="both"/>
        <w:rPr>
          <w:rFonts w:ascii="Calibri" w:eastAsia="Calibri" w:hAnsi="Calibri" w:cs="Calibri"/>
          <w:sz w:val="28"/>
          <w:szCs w:val="28"/>
        </w:rPr>
      </w:pPr>
    </w:p>
    <w:p w:rsidR="00D50200" w:rsidRDefault="00D50200" w:rsidP="00D50200">
      <w:pPr>
        <w:numPr>
          <w:ilvl w:val="0"/>
          <w:numId w:val="1"/>
        </w:numPr>
        <w:pBdr>
          <w:top w:val="nil"/>
          <w:left w:val="nil"/>
          <w:bottom w:val="nil"/>
          <w:right w:val="nil"/>
          <w:between w:val="nil"/>
        </w:pBdr>
        <w:spacing w:after="0" w:line="240" w:lineRule="auto"/>
        <w:jc w:val="both"/>
        <w:rPr>
          <w:rFonts w:ascii="Calibri" w:eastAsia="Calibri" w:hAnsi="Calibri" w:cs="Calibri"/>
          <w:color w:val="000000"/>
          <w:sz w:val="28"/>
          <w:szCs w:val="28"/>
        </w:rPr>
      </w:pPr>
      <w:r>
        <w:rPr>
          <w:rFonts w:ascii="Calibri" w:eastAsia="Calibri" w:hAnsi="Calibri" w:cs="Calibri"/>
          <w:color w:val="000000"/>
          <w:sz w:val="28"/>
          <w:szCs w:val="28"/>
        </w:rPr>
        <w:t>¿</w:t>
      </w:r>
      <w:r>
        <w:rPr>
          <w:rFonts w:ascii="Calibri" w:eastAsia="Calibri" w:hAnsi="Calibri" w:cs="Calibri"/>
          <w:b/>
          <w:color w:val="000000"/>
          <w:sz w:val="28"/>
          <w:szCs w:val="28"/>
        </w:rPr>
        <w:t>Quiénes participaron?</w:t>
      </w:r>
    </w:p>
    <w:p w:rsidR="00D50200" w:rsidRDefault="00D50200" w:rsidP="00D50200">
      <w:pPr>
        <w:jc w:val="both"/>
        <w:rPr>
          <w:rFonts w:ascii="Calibri" w:eastAsia="Calibri" w:hAnsi="Calibri" w:cs="Calibri"/>
          <w:sz w:val="28"/>
          <w:szCs w:val="28"/>
        </w:rPr>
      </w:pPr>
      <w:r>
        <w:rPr>
          <w:rFonts w:ascii="Calibri" w:eastAsia="Calibri" w:hAnsi="Calibri" w:cs="Calibri"/>
          <w:sz w:val="28"/>
          <w:szCs w:val="28"/>
        </w:rPr>
        <w:lastRenderedPageBreak/>
        <w:t>_____________________________________________________________________________________________________________________________________________________________________________________________</w:t>
      </w:r>
    </w:p>
    <w:p w:rsidR="00D50200" w:rsidRDefault="00D50200" w:rsidP="00D50200">
      <w:pPr>
        <w:jc w:val="both"/>
        <w:rPr>
          <w:rFonts w:ascii="Calibri" w:eastAsia="Calibri" w:hAnsi="Calibri" w:cs="Calibri"/>
          <w:sz w:val="28"/>
          <w:szCs w:val="28"/>
        </w:rPr>
      </w:pPr>
      <w:r>
        <w:rPr>
          <w:rFonts w:ascii="Calibri" w:eastAsia="Calibri" w:hAnsi="Calibri" w:cs="Calibri"/>
          <w:sz w:val="28"/>
          <w:szCs w:val="28"/>
        </w:rPr>
        <w:t>______________________________________________________________________________________________________________________________</w:t>
      </w:r>
    </w:p>
    <w:p w:rsidR="00D50200" w:rsidRDefault="00D50200" w:rsidP="00D50200">
      <w:pPr>
        <w:jc w:val="both"/>
        <w:rPr>
          <w:rFonts w:ascii="Calibri" w:eastAsia="Calibri" w:hAnsi="Calibri" w:cs="Calibri"/>
          <w:sz w:val="28"/>
          <w:szCs w:val="28"/>
        </w:rPr>
      </w:pPr>
      <w:r>
        <w:rPr>
          <w:rFonts w:ascii="Calibri" w:eastAsia="Calibri" w:hAnsi="Calibri" w:cs="Calibri"/>
          <w:sz w:val="28"/>
          <w:szCs w:val="28"/>
        </w:rPr>
        <w:t>_____________________________________________________________________________________________________________________________________________________________________________________________</w:t>
      </w:r>
    </w:p>
    <w:p w:rsidR="00D50200" w:rsidRDefault="00D50200" w:rsidP="00D50200">
      <w:pPr>
        <w:jc w:val="both"/>
        <w:rPr>
          <w:rFonts w:ascii="Calibri" w:eastAsia="Calibri" w:hAnsi="Calibri" w:cs="Calibri"/>
          <w:sz w:val="28"/>
          <w:szCs w:val="28"/>
        </w:rPr>
      </w:pPr>
    </w:p>
    <w:p w:rsidR="00D50200" w:rsidRDefault="00D50200" w:rsidP="00D50200">
      <w:pPr>
        <w:numPr>
          <w:ilvl w:val="0"/>
          <w:numId w:val="1"/>
        </w:numPr>
        <w:pBdr>
          <w:top w:val="nil"/>
          <w:left w:val="nil"/>
          <w:bottom w:val="nil"/>
          <w:right w:val="nil"/>
          <w:between w:val="nil"/>
        </w:pBdr>
        <w:spacing w:after="0" w:line="240" w:lineRule="auto"/>
        <w:jc w:val="both"/>
        <w:rPr>
          <w:rFonts w:ascii="Calibri" w:eastAsia="Calibri" w:hAnsi="Calibri" w:cs="Calibri"/>
          <w:b/>
          <w:color w:val="000000"/>
          <w:sz w:val="28"/>
          <w:szCs w:val="28"/>
        </w:rPr>
      </w:pPr>
      <w:r>
        <w:rPr>
          <w:rFonts w:ascii="Calibri" w:eastAsia="Calibri" w:hAnsi="Calibri" w:cs="Calibri"/>
          <w:b/>
          <w:color w:val="000000"/>
          <w:sz w:val="28"/>
          <w:szCs w:val="28"/>
        </w:rPr>
        <w:t>¿Cómo ocurrió?</w:t>
      </w:r>
    </w:p>
    <w:p w:rsidR="00D50200" w:rsidRDefault="00D50200" w:rsidP="00D50200">
      <w:pPr>
        <w:jc w:val="both"/>
        <w:rPr>
          <w:rFonts w:ascii="Calibri" w:eastAsia="Calibri" w:hAnsi="Calibri" w:cs="Calibri"/>
          <w:sz w:val="28"/>
          <w:szCs w:val="28"/>
        </w:rPr>
      </w:pPr>
      <w:r>
        <w:rPr>
          <w:rFonts w:ascii="Calibri" w:eastAsia="Calibri" w:hAnsi="Calibri" w:cs="Calibri"/>
          <w:sz w:val="28"/>
          <w:szCs w:val="28"/>
        </w:rPr>
        <w:t>_____________________________________________________________________________________________________________________________________________________________________________________________</w:t>
      </w:r>
    </w:p>
    <w:p w:rsidR="00D50200" w:rsidRDefault="00D50200" w:rsidP="00D50200">
      <w:pPr>
        <w:jc w:val="both"/>
        <w:rPr>
          <w:rFonts w:ascii="Calibri" w:eastAsia="Calibri" w:hAnsi="Calibri" w:cs="Calibri"/>
          <w:sz w:val="28"/>
          <w:szCs w:val="28"/>
        </w:rPr>
      </w:pPr>
      <w:r>
        <w:rPr>
          <w:rFonts w:ascii="Calibri" w:eastAsia="Calibri" w:hAnsi="Calibri" w:cs="Calibri"/>
          <w:sz w:val="28"/>
          <w:szCs w:val="28"/>
        </w:rPr>
        <w:t>_____________________________________________________________________________________________________________________________________________________________________________________________</w:t>
      </w:r>
    </w:p>
    <w:p w:rsidR="00D50200" w:rsidRDefault="00D50200" w:rsidP="00D50200">
      <w:pPr>
        <w:jc w:val="both"/>
        <w:rPr>
          <w:rFonts w:ascii="Calibri" w:eastAsia="Calibri" w:hAnsi="Calibri" w:cs="Calibri"/>
          <w:sz w:val="28"/>
          <w:szCs w:val="28"/>
        </w:rPr>
      </w:pPr>
      <w:r>
        <w:rPr>
          <w:rFonts w:ascii="Calibri" w:eastAsia="Calibri" w:hAnsi="Calibri" w:cs="Calibri"/>
          <w:sz w:val="28"/>
          <w:szCs w:val="28"/>
        </w:rPr>
        <w:t>_____________________________________________________________________________________________________________________________________________________________________________________________</w:t>
      </w:r>
    </w:p>
    <w:p w:rsidR="00D50200" w:rsidRDefault="00D50200" w:rsidP="00D50200">
      <w:pPr>
        <w:jc w:val="both"/>
        <w:rPr>
          <w:rFonts w:ascii="Calibri" w:eastAsia="Calibri" w:hAnsi="Calibri" w:cs="Calibri"/>
          <w:sz w:val="28"/>
          <w:szCs w:val="28"/>
        </w:rPr>
      </w:pPr>
    </w:p>
    <w:p w:rsidR="00D50200" w:rsidRDefault="00D50200" w:rsidP="00D50200">
      <w:pPr>
        <w:jc w:val="both"/>
        <w:rPr>
          <w:rFonts w:ascii="Calibri" w:eastAsia="Calibri" w:hAnsi="Calibri" w:cs="Calibri"/>
          <w:sz w:val="28"/>
          <w:szCs w:val="28"/>
        </w:rPr>
      </w:pPr>
    </w:p>
    <w:p w:rsidR="00C907C1" w:rsidRDefault="00C907C1" w:rsidP="00D50200">
      <w:pPr>
        <w:jc w:val="both"/>
        <w:rPr>
          <w:rFonts w:ascii="Calibri" w:eastAsia="Calibri" w:hAnsi="Calibri" w:cs="Calibri"/>
          <w:sz w:val="28"/>
          <w:szCs w:val="28"/>
        </w:rPr>
      </w:pPr>
    </w:p>
    <w:p w:rsidR="00C907C1" w:rsidRDefault="00C907C1" w:rsidP="00D50200">
      <w:pPr>
        <w:jc w:val="both"/>
        <w:rPr>
          <w:rFonts w:ascii="Calibri" w:eastAsia="Calibri" w:hAnsi="Calibri" w:cs="Calibri"/>
          <w:sz w:val="28"/>
          <w:szCs w:val="28"/>
        </w:rPr>
      </w:pPr>
    </w:p>
    <w:p w:rsidR="00C907C1" w:rsidRDefault="00C907C1" w:rsidP="00D50200">
      <w:pPr>
        <w:jc w:val="both"/>
        <w:rPr>
          <w:rFonts w:ascii="Calibri" w:eastAsia="Calibri" w:hAnsi="Calibri" w:cs="Calibri"/>
          <w:sz w:val="28"/>
          <w:szCs w:val="28"/>
        </w:rPr>
      </w:pPr>
    </w:p>
    <w:p w:rsidR="00C907C1" w:rsidRDefault="00C907C1" w:rsidP="00D50200">
      <w:pPr>
        <w:jc w:val="both"/>
        <w:rPr>
          <w:rFonts w:ascii="Calibri" w:eastAsia="Calibri" w:hAnsi="Calibri" w:cs="Calibri"/>
          <w:sz w:val="28"/>
          <w:szCs w:val="28"/>
        </w:rPr>
      </w:pPr>
    </w:p>
    <w:p w:rsidR="00D50200" w:rsidRDefault="00D50200" w:rsidP="00D50200">
      <w:pPr>
        <w:jc w:val="both"/>
        <w:rPr>
          <w:rFonts w:ascii="Calibri" w:eastAsia="Calibri" w:hAnsi="Calibri" w:cs="Calibri"/>
          <w:b/>
          <w:sz w:val="28"/>
          <w:szCs w:val="28"/>
        </w:rPr>
      </w:pPr>
      <w:r>
        <w:rPr>
          <w:rFonts w:ascii="Calibri" w:eastAsia="Calibri" w:hAnsi="Calibri" w:cs="Calibri"/>
          <w:b/>
          <w:sz w:val="28"/>
          <w:szCs w:val="28"/>
        </w:rPr>
        <w:lastRenderedPageBreak/>
        <w:t>En un párrafo de no más de diez líneas redacta cronológicamente el hecho que escogiste.</w:t>
      </w:r>
    </w:p>
    <w:p w:rsidR="00D50200" w:rsidRDefault="00D50200" w:rsidP="00D50200">
      <w:pPr>
        <w:jc w:val="both"/>
        <w:rPr>
          <w:rFonts w:ascii="Calibri" w:eastAsia="Calibri" w:hAnsi="Calibri" w:cs="Calibri"/>
          <w:sz w:val="28"/>
          <w:szCs w:val="28"/>
        </w:rPr>
      </w:pPr>
    </w:p>
    <w:p w:rsidR="00D50200" w:rsidRDefault="00D50200" w:rsidP="00D50200">
      <w:pPr>
        <w:jc w:val="both"/>
        <w:rPr>
          <w:rFonts w:ascii="Calibri" w:eastAsia="Calibri" w:hAnsi="Calibri" w:cs="Calibri"/>
          <w:sz w:val="28"/>
          <w:szCs w:val="28"/>
        </w:rPr>
      </w:pPr>
      <w:r>
        <w:rPr>
          <w:rFonts w:ascii="Calibri" w:eastAsia="Calibri" w:hAnsi="Calibri" w:cs="Calibri"/>
          <w:sz w:val="28"/>
          <w:szCs w:val="28"/>
        </w:rPr>
        <w:t>_____________________________________________________________________________________________________________________________________________________________________________________________</w:t>
      </w:r>
    </w:p>
    <w:p w:rsidR="00D50200" w:rsidRDefault="00D50200" w:rsidP="00D50200">
      <w:pPr>
        <w:jc w:val="both"/>
        <w:rPr>
          <w:rFonts w:ascii="Calibri" w:eastAsia="Calibri" w:hAnsi="Calibri" w:cs="Calibri"/>
          <w:sz w:val="28"/>
          <w:szCs w:val="28"/>
        </w:rPr>
      </w:pPr>
      <w:r>
        <w:rPr>
          <w:rFonts w:ascii="Calibri" w:eastAsia="Calibri" w:hAnsi="Calibri" w:cs="Calibri"/>
          <w:sz w:val="28"/>
          <w:szCs w:val="28"/>
        </w:rPr>
        <w:t>_____________________________________________________________________________________________________________________________________________________________________________________________</w:t>
      </w:r>
    </w:p>
    <w:p w:rsidR="00D50200" w:rsidRDefault="00D50200" w:rsidP="00D50200">
      <w:pPr>
        <w:jc w:val="both"/>
        <w:rPr>
          <w:rFonts w:ascii="Calibri" w:eastAsia="Calibri" w:hAnsi="Calibri" w:cs="Calibri"/>
          <w:sz w:val="28"/>
          <w:szCs w:val="28"/>
        </w:rPr>
      </w:pPr>
      <w:r>
        <w:rPr>
          <w:rFonts w:ascii="Calibri" w:eastAsia="Calibri" w:hAnsi="Calibri" w:cs="Calibri"/>
          <w:sz w:val="28"/>
          <w:szCs w:val="28"/>
        </w:rPr>
        <w:t>_____________________________________________________________________________________________________________________________________________________________________________________________</w:t>
      </w:r>
    </w:p>
    <w:p w:rsidR="00D50200" w:rsidRDefault="00D50200" w:rsidP="00D50200">
      <w:pPr>
        <w:jc w:val="both"/>
        <w:rPr>
          <w:rFonts w:ascii="Calibri" w:eastAsia="Calibri" w:hAnsi="Calibri" w:cs="Calibri"/>
          <w:sz w:val="28"/>
          <w:szCs w:val="28"/>
        </w:rPr>
      </w:pPr>
      <w:r>
        <w:rPr>
          <w:rFonts w:ascii="Calibri" w:eastAsia="Calibri" w:hAnsi="Calibri" w:cs="Calibri"/>
          <w:sz w:val="28"/>
          <w:szCs w:val="28"/>
        </w:rPr>
        <w:t>_____________________________________________________________________________________________________________________________________________________________________________________________</w:t>
      </w:r>
    </w:p>
    <w:p w:rsidR="00D50200" w:rsidRDefault="00D50200" w:rsidP="00D50200">
      <w:pPr>
        <w:jc w:val="both"/>
        <w:rPr>
          <w:rFonts w:ascii="Calibri" w:eastAsia="Calibri" w:hAnsi="Calibri" w:cs="Calibri"/>
          <w:b/>
          <w:sz w:val="28"/>
          <w:szCs w:val="28"/>
        </w:rPr>
      </w:pPr>
    </w:p>
    <w:p w:rsidR="00A30019" w:rsidRDefault="00A30019" w:rsidP="00D50200">
      <w:pPr>
        <w:jc w:val="both"/>
        <w:rPr>
          <w:rFonts w:ascii="Calibri" w:eastAsia="Calibri" w:hAnsi="Calibri" w:cs="Calibri"/>
          <w:b/>
          <w:sz w:val="28"/>
          <w:szCs w:val="28"/>
        </w:rPr>
      </w:pPr>
    </w:p>
    <w:p w:rsidR="00D50200" w:rsidRDefault="00D50200" w:rsidP="00D50200">
      <w:pPr>
        <w:jc w:val="both"/>
        <w:rPr>
          <w:rFonts w:ascii="Calibri" w:eastAsia="Calibri" w:hAnsi="Calibri" w:cs="Calibri"/>
          <w:sz w:val="28"/>
          <w:szCs w:val="28"/>
        </w:rPr>
      </w:pPr>
      <w:r>
        <w:rPr>
          <w:rFonts w:ascii="Calibri" w:eastAsia="Calibri" w:hAnsi="Calibri" w:cs="Calibri"/>
          <w:b/>
          <w:sz w:val="28"/>
          <w:szCs w:val="28"/>
        </w:rPr>
        <w:t>Al finalizar tu relato revisa si tu anécdota cumple con los siguientes aspectos marcando con un ticket si está presente y con una cruz si no lo está</w:t>
      </w:r>
      <w:r>
        <w:rPr>
          <w:rFonts w:ascii="Calibri" w:eastAsia="Calibri" w:hAnsi="Calibri" w:cs="Calibri"/>
          <w:sz w:val="28"/>
          <w:szCs w:val="28"/>
        </w:rPr>
        <w:t>:</w:t>
      </w:r>
    </w:p>
    <w:p w:rsidR="00D50200" w:rsidRDefault="00D50200" w:rsidP="00C907C1">
      <w:pPr>
        <w:spacing w:line="240" w:lineRule="auto"/>
        <w:jc w:val="both"/>
        <w:rPr>
          <w:rFonts w:ascii="Calibri" w:eastAsia="Calibri" w:hAnsi="Calibri" w:cs="Calibri"/>
          <w:sz w:val="28"/>
          <w:szCs w:val="28"/>
        </w:rPr>
      </w:pPr>
      <w:r>
        <w:rPr>
          <w:noProof/>
          <w:lang w:eastAsia="es-CL"/>
        </w:rPr>
        <mc:AlternateContent>
          <mc:Choice Requires="wps">
            <w:drawing>
              <wp:anchor distT="0" distB="0" distL="114300" distR="114300" simplePos="0" relativeHeight="251659264" behindDoc="0" locked="0" layoutInCell="1" hidden="0" allowOverlap="1" wp14:anchorId="777EC4EB" wp14:editId="55556F18">
                <wp:simplePos x="0" y="0"/>
                <wp:positionH relativeFrom="column">
                  <wp:posOffset>-3810</wp:posOffset>
                </wp:positionH>
                <wp:positionV relativeFrom="paragraph">
                  <wp:posOffset>262890</wp:posOffset>
                </wp:positionV>
                <wp:extent cx="342900" cy="381000"/>
                <wp:effectExtent l="0" t="0" r="19050" b="19050"/>
                <wp:wrapSquare wrapText="bothSides" distT="0" distB="0" distL="114300" distR="114300"/>
                <wp:docPr id="5" name="5 Rectángulo"/>
                <wp:cNvGraphicFramePr/>
                <a:graphic xmlns:a="http://schemas.openxmlformats.org/drawingml/2006/main">
                  <a:graphicData uri="http://schemas.microsoft.com/office/word/2010/wordprocessingShape">
                    <wps:wsp>
                      <wps:cNvSpPr/>
                      <wps:spPr>
                        <a:xfrm>
                          <a:off x="0" y="0"/>
                          <a:ext cx="342900" cy="381000"/>
                        </a:xfrm>
                        <a:prstGeom prst="rect">
                          <a:avLst/>
                        </a:prstGeom>
                        <a:noFill/>
                        <a:ln w="9525" cap="flat" cmpd="sng">
                          <a:solidFill>
                            <a:schemeClr val="dk1"/>
                          </a:solidFill>
                          <a:prstDash val="solid"/>
                          <a:round/>
                          <a:headEnd type="none" w="sm" len="sm"/>
                          <a:tailEnd type="none" w="sm" len="sm"/>
                        </a:ln>
                      </wps:spPr>
                      <wps:txbx>
                        <w:txbxContent>
                          <w:p w:rsidR="00A30019" w:rsidRDefault="00A30019" w:rsidP="00D50200">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5 Rectángulo" o:spid="_x0000_s1027" style="position:absolute;left:0;text-align:left;margin-left:-.3pt;margin-top:20.7pt;width:27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" filled="f" strokecolor="black [3200]">
                <v:stroke startarrowwidth="narrow" startarrowlength="short" endarrowwidth="narrow" endarrowlength="short" joinstyle="round"/>
                <v:textbox inset="2.53958mm,2.53958mm,2.53958mm,2.53958mm">
                  <w:txbxContent>
                    <w:p w:rsidR="00A30019" w:rsidRDefault="00A30019" w:rsidP="00D50200">
                      <w:pPr>
                        <w:textDirection w:val="btLr"/>
                      </w:pPr>
                    </w:p>
                  </w:txbxContent>
                </v:textbox>
                <w10:wrap type="square"/>
              </v:rect>
            </w:pict>
          </mc:Fallback>
        </mc:AlternateContent>
      </w:r>
    </w:p>
    <w:p w:rsidR="00D50200" w:rsidRDefault="00D50200" w:rsidP="00C907C1">
      <w:pPr>
        <w:spacing w:after="0" w:line="240" w:lineRule="auto"/>
        <w:jc w:val="both"/>
        <w:rPr>
          <w:rFonts w:ascii="Calibri" w:eastAsia="Calibri" w:hAnsi="Calibri" w:cs="Calibri"/>
          <w:sz w:val="28"/>
          <w:szCs w:val="28"/>
        </w:rPr>
      </w:pPr>
      <w:r>
        <w:rPr>
          <w:rFonts w:ascii="Calibri" w:eastAsia="Calibri" w:hAnsi="Calibri" w:cs="Calibri"/>
          <w:sz w:val="28"/>
          <w:szCs w:val="28"/>
        </w:rPr>
        <w:t xml:space="preserve">Es real. </w:t>
      </w:r>
    </w:p>
    <w:p w:rsidR="00C907C1" w:rsidRDefault="00C907C1" w:rsidP="00C907C1">
      <w:pPr>
        <w:spacing w:after="0" w:line="240" w:lineRule="auto"/>
        <w:jc w:val="both"/>
        <w:rPr>
          <w:rFonts w:ascii="Calibri" w:eastAsia="Calibri" w:hAnsi="Calibri" w:cs="Calibri"/>
          <w:sz w:val="28"/>
          <w:szCs w:val="28"/>
        </w:rPr>
      </w:pPr>
    </w:p>
    <w:p w:rsidR="00C907C1" w:rsidRDefault="00C907C1" w:rsidP="00C907C1">
      <w:pPr>
        <w:spacing w:after="0" w:line="240" w:lineRule="auto"/>
        <w:jc w:val="both"/>
        <w:rPr>
          <w:rFonts w:ascii="Calibri" w:eastAsia="Calibri" w:hAnsi="Calibri" w:cs="Calibri"/>
          <w:sz w:val="28"/>
          <w:szCs w:val="28"/>
        </w:rPr>
      </w:pPr>
      <w:r>
        <w:rPr>
          <w:noProof/>
          <w:lang w:eastAsia="es-CL"/>
        </w:rPr>
        <mc:AlternateContent>
          <mc:Choice Requires="wps">
            <w:drawing>
              <wp:anchor distT="0" distB="0" distL="114300" distR="114300" simplePos="0" relativeHeight="251660288" behindDoc="0" locked="0" layoutInCell="1" hidden="0" allowOverlap="1" wp14:anchorId="771BC14A" wp14:editId="7ED334D5">
                <wp:simplePos x="0" y="0"/>
                <wp:positionH relativeFrom="column">
                  <wp:posOffset>-9525</wp:posOffset>
                </wp:positionH>
                <wp:positionV relativeFrom="paragraph">
                  <wp:posOffset>126365</wp:posOffset>
                </wp:positionV>
                <wp:extent cx="352425" cy="352425"/>
                <wp:effectExtent l="0" t="0" r="28575" b="28575"/>
                <wp:wrapSquare wrapText="bothSides" distT="0" distB="0" distL="114300" distR="114300"/>
                <wp:docPr id="4" name="4 Rectángulo"/>
                <wp:cNvGraphicFramePr/>
                <a:graphic xmlns:a="http://schemas.openxmlformats.org/drawingml/2006/main">
                  <a:graphicData uri="http://schemas.microsoft.com/office/word/2010/wordprocessingShape">
                    <wps:wsp>
                      <wps:cNvSpPr/>
                      <wps:spPr>
                        <a:xfrm>
                          <a:off x="0" y="0"/>
                          <a:ext cx="352425" cy="352425"/>
                        </a:xfrm>
                        <a:prstGeom prst="rect">
                          <a:avLst/>
                        </a:prstGeom>
                        <a:noFill/>
                        <a:ln w="9525" cap="flat" cmpd="sng">
                          <a:solidFill>
                            <a:schemeClr val="dk1"/>
                          </a:solidFill>
                          <a:prstDash val="solid"/>
                          <a:round/>
                          <a:headEnd type="none" w="sm" len="sm"/>
                          <a:tailEnd type="none" w="sm" len="sm"/>
                        </a:ln>
                      </wps:spPr>
                      <wps:txbx>
                        <w:txbxContent>
                          <w:p w:rsidR="00A30019" w:rsidRDefault="00A30019" w:rsidP="00D50200">
                            <w:pPr>
                              <w:textDirection w:val="btLr"/>
                            </w:pPr>
                          </w:p>
                        </w:txbxContent>
                      </wps:txbx>
                      <wps:bodyPr spcFirstLastPara="1" wrap="square" lIns="91425" tIns="91425" rIns="91425" bIns="91425" anchor="ctr" anchorCtr="0">
                        <a:noAutofit/>
                      </wps:bodyPr>
                    </wps:wsp>
                  </a:graphicData>
                </a:graphic>
              </wp:anchor>
            </w:drawing>
          </mc:Choice>
          <mc:Fallback>
            <w:pict>
              <v:rect id="4 Rectángulo" o:spid="_x0000_s1028" style="position:absolute;left:0;text-align:left;margin-left:-.75pt;margin-top:9.95pt;width:27.7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" filled="f" strokecolor="black [3200]">
                <v:stroke startarrowwidth="narrow" startarrowlength="short" endarrowwidth="narrow" endarrowlength="short" joinstyle="round"/>
                <v:textbox inset="2.53958mm,2.53958mm,2.53958mm,2.53958mm">
                  <w:txbxContent>
                    <w:p w:rsidR="00A30019" w:rsidRDefault="00A30019" w:rsidP="00D50200">
                      <w:pPr>
                        <w:textDirection w:val="btLr"/>
                      </w:pPr>
                    </w:p>
                  </w:txbxContent>
                </v:textbox>
                <w10:wrap type="square"/>
              </v:rect>
            </w:pict>
          </mc:Fallback>
        </mc:AlternateContent>
      </w:r>
    </w:p>
    <w:p w:rsidR="00D50200" w:rsidRDefault="00D50200" w:rsidP="00C907C1">
      <w:pPr>
        <w:spacing w:after="0" w:line="240" w:lineRule="auto"/>
        <w:jc w:val="both"/>
        <w:rPr>
          <w:rFonts w:ascii="Calibri" w:eastAsia="Calibri" w:hAnsi="Calibri" w:cs="Calibri"/>
          <w:sz w:val="28"/>
          <w:szCs w:val="28"/>
        </w:rPr>
      </w:pPr>
      <w:r>
        <w:rPr>
          <w:rFonts w:ascii="Calibri" w:eastAsia="Calibri" w:hAnsi="Calibri" w:cs="Calibri"/>
          <w:sz w:val="28"/>
          <w:szCs w:val="28"/>
        </w:rPr>
        <w:t xml:space="preserve">Es divertido, curioso o bochornoso. </w:t>
      </w:r>
    </w:p>
    <w:p w:rsidR="00C907C1" w:rsidRDefault="00C907C1" w:rsidP="00C907C1">
      <w:pPr>
        <w:spacing w:after="0" w:line="240" w:lineRule="auto"/>
        <w:jc w:val="both"/>
        <w:rPr>
          <w:rFonts w:ascii="Calibri" w:eastAsia="Calibri" w:hAnsi="Calibri" w:cs="Calibri"/>
          <w:sz w:val="28"/>
          <w:szCs w:val="28"/>
        </w:rPr>
      </w:pPr>
    </w:p>
    <w:p w:rsidR="00C907C1" w:rsidRDefault="00C907C1" w:rsidP="00C907C1">
      <w:pPr>
        <w:spacing w:after="0" w:line="240" w:lineRule="auto"/>
        <w:jc w:val="both"/>
        <w:rPr>
          <w:rFonts w:ascii="Calibri" w:eastAsia="Calibri" w:hAnsi="Calibri" w:cs="Calibri"/>
          <w:sz w:val="28"/>
          <w:szCs w:val="28"/>
        </w:rPr>
      </w:pPr>
      <w:r>
        <w:rPr>
          <w:noProof/>
          <w:lang w:eastAsia="es-CL"/>
        </w:rPr>
        <mc:AlternateContent>
          <mc:Choice Requires="wps">
            <w:drawing>
              <wp:anchor distT="0" distB="0" distL="114300" distR="114300" simplePos="0" relativeHeight="251661312" behindDoc="0" locked="0" layoutInCell="1" hidden="0" allowOverlap="1" wp14:anchorId="3D5F9B18" wp14:editId="17CDCC0D">
                <wp:simplePos x="0" y="0"/>
                <wp:positionH relativeFrom="column">
                  <wp:posOffset>0</wp:posOffset>
                </wp:positionH>
                <wp:positionV relativeFrom="paragraph">
                  <wp:posOffset>147320</wp:posOffset>
                </wp:positionV>
                <wp:extent cx="352425" cy="352425"/>
                <wp:effectExtent l="0" t="0" r="28575" b="28575"/>
                <wp:wrapSquare wrapText="bothSides" distT="0" distB="0" distL="114300" distR="114300"/>
                <wp:docPr id="6" name="6 Rectángulo"/>
                <wp:cNvGraphicFramePr/>
                <a:graphic xmlns:a="http://schemas.openxmlformats.org/drawingml/2006/main">
                  <a:graphicData uri="http://schemas.microsoft.com/office/word/2010/wordprocessingShape">
                    <wps:wsp>
                      <wps:cNvSpPr/>
                      <wps:spPr>
                        <a:xfrm>
                          <a:off x="0" y="0"/>
                          <a:ext cx="352425" cy="352425"/>
                        </a:xfrm>
                        <a:prstGeom prst="rect">
                          <a:avLst/>
                        </a:prstGeom>
                        <a:noFill/>
                        <a:ln w="9525" cap="flat" cmpd="sng">
                          <a:solidFill>
                            <a:schemeClr val="dk1"/>
                          </a:solidFill>
                          <a:prstDash val="solid"/>
                          <a:round/>
                          <a:headEnd type="none" w="sm" len="sm"/>
                          <a:tailEnd type="none" w="sm" len="sm"/>
                        </a:ln>
                      </wps:spPr>
                      <wps:txbx>
                        <w:txbxContent>
                          <w:p w:rsidR="00A30019" w:rsidRDefault="00A30019" w:rsidP="00D50200">
                            <w:pPr>
                              <w:textDirection w:val="btLr"/>
                            </w:pPr>
                          </w:p>
                        </w:txbxContent>
                      </wps:txbx>
                      <wps:bodyPr spcFirstLastPara="1" wrap="square" lIns="91425" tIns="91425" rIns="91425" bIns="91425" anchor="ctr" anchorCtr="0">
                        <a:noAutofit/>
                      </wps:bodyPr>
                    </wps:wsp>
                  </a:graphicData>
                </a:graphic>
              </wp:anchor>
            </w:drawing>
          </mc:Choice>
          <mc:Fallback>
            <w:pict>
              <v:rect id="6 Rectángulo" o:spid="_x0000_s1029" style="position:absolute;left:0;text-align:left;margin-left:0;margin-top:11.6pt;width:27.7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" filled="f" strokecolor="black [3200]">
                <v:stroke startarrowwidth="narrow" startarrowlength="short" endarrowwidth="narrow" endarrowlength="short" joinstyle="round"/>
                <v:textbox inset="2.53958mm,2.53958mm,2.53958mm,2.53958mm">
                  <w:txbxContent>
                    <w:p w:rsidR="00A30019" w:rsidRDefault="00A30019" w:rsidP="00D50200">
                      <w:pPr>
                        <w:textDirection w:val="btLr"/>
                      </w:pPr>
                    </w:p>
                  </w:txbxContent>
                </v:textbox>
                <w10:wrap type="square"/>
              </v:rect>
            </w:pict>
          </mc:Fallback>
        </mc:AlternateContent>
      </w:r>
      <w:r>
        <w:rPr>
          <w:rFonts w:ascii="Calibri" w:eastAsia="Calibri" w:hAnsi="Calibri" w:cs="Calibri"/>
          <w:sz w:val="28"/>
          <w:szCs w:val="28"/>
        </w:rPr>
        <w:t xml:space="preserve">                 </w:t>
      </w:r>
    </w:p>
    <w:p w:rsidR="00D50200" w:rsidRDefault="00D50200" w:rsidP="00C907C1">
      <w:pPr>
        <w:spacing w:after="0" w:line="240" w:lineRule="auto"/>
        <w:jc w:val="both"/>
        <w:rPr>
          <w:rFonts w:ascii="Calibri" w:eastAsia="Calibri" w:hAnsi="Calibri" w:cs="Calibri"/>
          <w:sz w:val="28"/>
          <w:szCs w:val="28"/>
        </w:rPr>
      </w:pPr>
      <w:r>
        <w:rPr>
          <w:rFonts w:ascii="Calibri" w:eastAsia="Calibri" w:hAnsi="Calibri" w:cs="Calibri"/>
          <w:sz w:val="28"/>
          <w:szCs w:val="28"/>
        </w:rPr>
        <w:t>Le sucede al autor del texto.</w:t>
      </w:r>
    </w:p>
    <w:p w:rsidR="00EC3551" w:rsidRDefault="00EC3551" w:rsidP="00C907C1">
      <w:pPr>
        <w:spacing w:after="0" w:line="240" w:lineRule="auto"/>
        <w:jc w:val="both"/>
        <w:rPr>
          <w:rFonts w:ascii="Calibri" w:eastAsia="Calibri" w:hAnsi="Calibri" w:cs="Calibri"/>
          <w:sz w:val="28"/>
          <w:szCs w:val="28"/>
        </w:rPr>
      </w:pPr>
    </w:p>
    <w:p w:rsidR="00EC3551" w:rsidRDefault="00EC3551" w:rsidP="00C907C1">
      <w:pPr>
        <w:spacing w:after="0" w:line="240" w:lineRule="auto"/>
        <w:jc w:val="both"/>
        <w:rPr>
          <w:rFonts w:ascii="Calibri" w:eastAsia="Calibri" w:hAnsi="Calibri" w:cs="Calibri"/>
          <w:sz w:val="28"/>
          <w:szCs w:val="28"/>
        </w:rPr>
      </w:pPr>
    </w:p>
    <w:p w:rsidR="00D50200" w:rsidRPr="00D50200" w:rsidRDefault="00D50200" w:rsidP="00C907C1">
      <w:pPr>
        <w:spacing w:line="240" w:lineRule="auto"/>
        <w:jc w:val="both"/>
        <w:rPr>
          <w:sz w:val="24"/>
          <w:szCs w:val="24"/>
          <w:u w:val="single"/>
          <w:lang w:val="es-ES"/>
        </w:rPr>
      </w:pPr>
    </w:p>
    <w:sectPr w:rsidR="00D50200" w:rsidRPr="00D502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1D7A"/>
    <w:multiLevelType w:val="multilevel"/>
    <w:tmpl w:val="EBB8A71E"/>
    <w:lvl w:ilvl="0">
      <w:start w:val="1"/>
      <w:numFmt w:val="bullet"/>
      <w:lvlText w:val="—"/>
      <w:lvlJc w:val="left"/>
      <w:pPr>
        <w:ind w:left="720" w:hanging="360"/>
      </w:pPr>
      <w:rPr>
        <w:rFonts w:ascii="Times" w:eastAsia="Times" w:hAnsi="Times" w:cs="Time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B0548CF"/>
    <w:multiLevelType w:val="multilevel"/>
    <w:tmpl w:val="F96A0220"/>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85C6F76"/>
    <w:multiLevelType w:val="multilevel"/>
    <w:tmpl w:val="B046F2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00"/>
    <w:rsid w:val="00625C59"/>
    <w:rsid w:val="00A30019"/>
    <w:rsid w:val="00C907C1"/>
    <w:rsid w:val="00D50200"/>
    <w:rsid w:val="00EC3551"/>
    <w:rsid w:val="00EE6263"/>
    <w:rsid w:val="00FD2DA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907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907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04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KTFXPRyAR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8</Pages>
  <Words>1279</Words>
  <Characters>7036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19</dc:creator>
  <cp:lastModifiedBy>Pc 19</cp:lastModifiedBy>
  <cp:revision>4</cp:revision>
  <dcterms:created xsi:type="dcterms:W3CDTF">2020-03-30T19:25:00Z</dcterms:created>
  <dcterms:modified xsi:type="dcterms:W3CDTF">2020-03-30T22:08:00Z</dcterms:modified>
</cp:coreProperties>
</file>