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E5" w:rsidRDefault="00137C3A" w:rsidP="00137C3A">
      <w:pPr>
        <w:jc w:val="center"/>
        <w:rPr>
          <w:sz w:val="24"/>
          <w:szCs w:val="24"/>
          <w:u w:val="single"/>
        </w:rPr>
      </w:pPr>
      <w:r w:rsidRPr="00137C3A">
        <w:rPr>
          <w:sz w:val="24"/>
          <w:szCs w:val="24"/>
          <w:u w:val="single"/>
        </w:rPr>
        <w:t xml:space="preserve">Clase 3 </w:t>
      </w:r>
      <w:proofErr w:type="spellStart"/>
      <w:r w:rsidRPr="00137C3A">
        <w:rPr>
          <w:sz w:val="24"/>
          <w:szCs w:val="24"/>
          <w:u w:val="single"/>
        </w:rPr>
        <w:t>Aptus</w:t>
      </w:r>
      <w:proofErr w:type="spellEnd"/>
      <w:r w:rsidRPr="00137C3A">
        <w:rPr>
          <w:sz w:val="24"/>
          <w:szCs w:val="24"/>
          <w:u w:val="single"/>
        </w:rPr>
        <w:t xml:space="preserve"> 4°</w:t>
      </w:r>
      <w:r w:rsidR="00BE5D73">
        <w:rPr>
          <w:sz w:val="24"/>
          <w:szCs w:val="24"/>
          <w:u w:val="single"/>
        </w:rPr>
        <w:t xml:space="preserve"> </w:t>
      </w:r>
      <w:proofErr w:type="spellStart"/>
      <w:r>
        <w:rPr>
          <w:sz w:val="24"/>
          <w:szCs w:val="24"/>
          <w:u w:val="single"/>
        </w:rPr>
        <w:t>Basico</w:t>
      </w:r>
      <w:proofErr w:type="spellEnd"/>
      <w:r w:rsidRPr="00137C3A">
        <w:rPr>
          <w:sz w:val="24"/>
          <w:szCs w:val="24"/>
          <w:u w:val="single"/>
        </w:rPr>
        <w:t xml:space="preserve"> Leng</w:t>
      </w:r>
      <w:r>
        <w:rPr>
          <w:sz w:val="24"/>
          <w:szCs w:val="24"/>
          <w:u w:val="single"/>
        </w:rPr>
        <w:t>uaje</w:t>
      </w:r>
    </w:p>
    <w:p w:rsidR="00BE5D73" w:rsidRDefault="00BE5D73" w:rsidP="00BE5D73">
      <w:pPr>
        <w:shd w:val="clear" w:color="auto" w:fill="FFF2CC"/>
        <w:rPr>
          <w:b/>
        </w:rPr>
      </w:pPr>
      <w:bookmarkStart w:id="0" w:name="_heading=h.gjdgxs" w:colFirst="0" w:colLast="0"/>
      <w:bookmarkEnd w:id="0"/>
      <w:r>
        <w:rPr>
          <w:b/>
        </w:rPr>
        <w:t>Sesión de trabajo 3</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7446"/>
      </w:tblGrid>
      <w:tr w:rsidR="00BE5D73" w:rsidTr="007D4DC5">
        <w:tc>
          <w:tcPr>
            <w:tcW w:w="1382" w:type="dxa"/>
            <w:vMerge w:val="restart"/>
          </w:tcPr>
          <w:p w:rsidR="00BE5D73" w:rsidRDefault="00BE5D73" w:rsidP="007D4DC5">
            <w:pPr>
              <w:rPr>
                <w:sz w:val="20"/>
                <w:szCs w:val="20"/>
              </w:rPr>
            </w:pPr>
            <w:r>
              <w:rPr>
                <w:rFonts w:ascii="Calibri" w:eastAsia="Calibri" w:hAnsi="Calibri" w:cs="Calibri"/>
                <w:sz w:val="20"/>
                <w:szCs w:val="20"/>
              </w:rPr>
              <w:t>Explicación</w:t>
            </w:r>
          </w:p>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 w:rsidR="00BE5D73" w:rsidRDefault="00BE5D73" w:rsidP="007D4DC5">
            <w:pPr>
              <w:rPr>
                <w:b/>
              </w:rPr>
            </w:pPr>
          </w:p>
          <w:p w:rsidR="00BE5D73" w:rsidRDefault="00BE5D73" w:rsidP="007D4DC5">
            <w:pPr>
              <w:rPr>
                <w:b/>
              </w:rPr>
            </w:pPr>
          </w:p>
          <w:p w:rsidR="00BE5D73" w:rsidRDefault="00BE5D73" w:rsidP="007D4DC5">
            <w:pPr>
              <w:rPr>
                <w:sz w:val="20"/>
                <w:szCs w:val="20"/>
              </w:rPr>
            </w:pPr>
          </w:p>
        </w:tc>
        <w:tc>
          <w:tcPr>
            <w:tcW w:w="7446" w:type="dxa"/>
          </w:tcPr>
          <w:p w:rsidR="00BE5D73" w:rsidRDefault="00BE5D73" w:rsidP="007D4DC5">
            <w:pPr>
              <w:jc w:val="both"/>
              <w:rPr>
                <w:rFonts w:ascii="Calibri" w:eastAsia="Calibri" w:hAnsi="Calibri" w:cs="Calibri"/>
                <w:sz w:val="20"/>
                <w:szCs w:val="20"/>
              </w:rPr>
            </w:pPr>
            <w:r>
              <w:rPr>
                <w:rFonts w:ascii="Calibri" w:eastAsia="Calibri" w:hAnsi="Calibri" w:cs="Calibri"/>
                <w:sz w:val="20"/>
                <w:szCs w:val="20"/>
              </w:rPr>
              <w:t xml:space="preserve">Hoy aprenderemos a describir a los personajes que aparecen en un mito. </w:t>
            </w:r>
          </w:p>
          <w:p w:rsidR="00BE5D73" w:rsidRDefault="000C7643" w:rsidP="007D4DC5">
            <w:pPr>
              <w:jc w:val="both"/>
              <w:rPr>
                <w:sz w:val="20"/>
                <w:szCs w:val="20"/>
              </w:rPr>
            </w:pPr>
            <w:r>
              <w:rPr>
                <w:rFonts w:ascii="Calibri" w:eastAsia="Calibri" w:hAnsi="Calibri" w:cs="Calibri"/>
                <w:sz w:val="20"/>
                <w:szCs w:val="20"/>
              </w:rPr>
              <w:t>Mito: relato tradicional que se refiere a acontecimientos protagonizados por seres sobrenaturales y que buscan dar una explicación a un hecho o fenómeno.</w:t>
            </w:r>
          </w:p>
          <w:p w:rsidR="00BE5D73" w:rsidRDefault="00BE5D73" w:rsidP="007D4DC5">
            <w:pPr>
              <w:jc w:val="both"/>
              <w:rPr>
                <w:sz w:val="20"/>
                <w:szCs w:val="20"/>
              </w:rPr>
            </w:pPr>
          </w:p>
        </w:tc>
      </w:tr>
      <w:tr w:rsidR="00BE5D73" w:rsidTr="007D4DC5">
        <w:tc>
          <w:tcPr>
            <w:tcW w:w="1382" w:type="dxa"/>
            <w:vMerge/>
          </w:tcPr>
          <w:p w:rsidR="00BE5D73" w:rsidRDefault="00BE5D73" w:rsidP="007D4DC5">
            <w:pPr>
              <w:widowControl w:val="0"/>
              <w:pBdr>
                <w:top w:val="nil"/>
                <w:left w:val="nil"/>
                <w:bottom w:val="nil"/>
                <w:right w:val="nil"/>
                <w:between w:val="nil"/>
              </w:pBdr>
              <w:rPr>
                <w:sz w:val="20"/>
                <w:szCs w:val="20"/>
              </w:rPr>
            </w:pPr>
          </w:p>
        </w:tc>
        <w:tc>
          <w:tcPr>
            <w:tcW w:w="7446" w:type="dxa"/>
          </w:tcPr>
          <w:p w:rsidR="00BE5D73" w:rsidRDefault="00BE5D73" w:rsidP="007D4DC5">
            <w:pPr>
              <w:jc w:val="both"/>
              <w:rPr>
                <w:sz w:val="20"/>
                <w:szCs w:val="20"/>
              </w:rPr>
            </w:pPr>
            <w:r>
              <w:rPr>
                <w:rFonts w:ascii="Calibri" w:eastAsia="Calibri" w:hAnsi="Calibri" w:cs="Calibri"/>
                <w:sz w:val="20"/>
                <w:szCs w:val="20"/>
              </w:rPr>
              <w:t xml:space="preserve">Para describir un personaje debemos leer el texto y realizar dos procedimientos: </w:t>
            </w:r>
          </w:p>
          <w:p w:rsidR="00BE5D73" w:rsidRDefault="00BE5D73" w:rsidP="007D4DC5">
            <w:pPr>
              <w:jc w:val="both"/>
              <w:rPr>
                <w:sz w:val="20"/>
                <w:szCs w:val="20"/>
              </w:rPr>
            </w:pPr>
          </w:p>
          <w:p w:rsidR="00BE5D73" w:rsidRDefault="00BE5D73" w:rsidP="00BE5D73">
            <w:pPr>
              <w:numPr>
                <w:ilvl w:val="0"/>
                <w:numId w:val="1"/>
              </w:numPr>
              <w:pBdr>
                <w:top w:val="nil"/>
                <w:left w:val="nil"/>
                <w:bottom w:val="nil"/>
                <w:right w:val="nil"/>
                <w:between w:val="nil"/>
              </w:pBdr>
              <w:spacing w:after="0" w:line="259" w:lineRule="auto"/>
              <w:jc w:val="both"/>
              <w:rPr>
                <w:color w:val="000000"/>
                <w:sz w:val="20"/>
                <w:szCs w:val="20"/>
              </w:rPr>
            </w:pPr>
            <w:r>
              <w:rPr>
                <w:rFonts w:ascii="Calibri" w:eastAsia="Calibri" w:hAnsi="Calibri" w:cs="Calibri"/>
                <w:color w:val="000000"/>
                <w:sz w:val="20"/>
                <w:szCs w:val="20"/>
              </w:rPr>
              <w:t xml:space="preserve">Obtener información explícita del texto (¿qué se dice del personaje?): destaca las palabras que se usan para describir al personaje. </w:t>
            </w:r>
          </w:p>
          <w:p w:rsidR="00BE5D73" w:rsidRDefault="00BE5D73" w:rsidP="007D4DC5">
            <w:pPr>
              <w:numPr>
                <w:ilvl w:val="0"/>
                <w:numId w:val="1"/>
              </w:numPr>
              <w:pBdr>
                <w:top w:val="nil"/>
                <w:left w:val="nil"/>
                <w:bottom w:val="nil"/>
                <w:right w:val="nil"/>
                <w:between w:val="nil"/>
              </w:pBdr>
              <w:spacing w:after="160" w:line="259" w:lineRule="auto"/>
              <w:jc w:val="both"/>
              <w:rPr>
                <w:color w:val="000000"/>
                <w:sz w:val="20"/>
                <w:szCs w:val="20"/>
              </w:rPr>
            </w:pPr>
            <w:r>
              <w:rPr>
                <w:rFonts w:ascii="Calibri" w:eastAsia="Calibri" w:hAnsi="Calibri" w:cs="Calibri"/>
                <w:color w:val="000000"/>
                <w:sz w:val="20"/>
                <w:szCs w:val="20"/>
              </w:rPr>
              <w:t>Obtener información implícita del texto (</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qué podemos inferir a partir de lo que hace y dice el personaje): subraya la información que puedas relacionar.  </w:t>
            </w:r>
          </w:p>
          <w:p w:rsidR="00BE5D73" w:rsidRDefault="00BE5D73" w:rsidP="007D4DC5">
            <w:pPr>
              <w:jc w:val="both"/>
              <w:rPr>
                <w:sz w:val="20"/>
                <w:szCs w:val="20"/>
              </w:rPr>
            </w:pPr>
          </w:p>
          <w:p w:rsidR="00BE5D73" w:rsidRDefault="00BE5D73" w:rsidP="007D4DC5">
            <w:pPr>
              <w:jc w:val="both"/>
              <w:rPr>
                <w:sz w:val="20"/>
                <w:szCs w:val="20"/>
              </w:rPr>
            </w:pPr>
            <w:r>
              <w:rPr>
                <w:rFonts w:ascii="Calibri" w:eastAsia="Calibri" w:hAnsi="Calibri" w:cs="Calibri"/>
                <w:sz w:val="20"/>
                <w:szCs w:val="20"/>
              </w:rPr>
              <w:t>¡Veamos un ejemplo!</w:t>
            </w:r>
          </w:p>
          <w:p w:rsidR="00BE5D73" w:rsidRDefault="00BE5D73" w:rsidP="007D4DC5">
            <w:pPr>
              <w:jc w:val="both"/>
              <w:rPr>
                <w:sz w:val="20"/>
                <w:szCs w:val="20"/>
              </w:rPr>
            </w:pPr>
            <w:r>
              <w:rPr>
                <w:rFonts w:ascii="Calibri" w:eastAsia="Calibri" w:hAnsi="Calibri" w:cs="Calibri"/>
                <w:sz w:val="20"/>
                <w:szCs w:val="20"/>
              </w:rPr>
              <w:t xml:space="preserve">“María es una alumna </w:t>
            </w:r>
            <w:r>
              <w:rPr>
                <w:rFonts w:ascii="Calibri" w:eastAsia="Calibri" w:hAnsi="Calibri" w:cs="Calibri"/>
                <w:sz w:val="20"/>
                <w:szCs w:val="20"/>
                <w:highlight w:val="yellow"/>
              </w:rPr>
              <w:t>cariñosa</w:t>
            </w:r>
            <w:r>
              <w:rPr>
                <w:rFonts w:ascii="Calibri" w:eastAsia="Calibri" w:hAnsi="Calibri" w:cs="Calibri"/>
                <w:sz w:val="20"/>
                <w:szCs w:val="20"/>
              </w:rPr>
              <w:t xml:space="preserve"> y </w:t>
            </w:r>
            <w:r>
              <w:rPr>
                <w:rFonts w:ascii="Calibri" w:eastAsia="Calibri" w:hAnsi="Calibri" w:cs="Calibri"/>
                <w:sz w:val="20"/>
                <w:szCs w:val="20"/>
                <w:highlight w:val="yellow"/>
              </w:rPr>
              <w:t>amigable</w:t>
            </w:r>
            <w:r>
              <w:rPr>
                <w:rFonts w:ascii="Calibri" w:eastAsia="Calibri" w:hAnsi="Calibri" w:cs="Calibri"/>
                <w:sz w:val="20"/>
                <w:szCs w:val="20"/>
              </w:rPr>
              <w:t xml:space="preserve">, </w:t>
            </w:r>
            <w:r>
              <w:rPr>
                <w:rFonts w:ascii="Calibri" w:eastAsia="Calibri" w:hAnsi="Calibri" w:cs="Calibri"/>
                <w:sz w:val="20"/>
                <w:szCs w:val="20"/>
                <w:u w:val="single"/>
              </w:rPr>
              <w:t>ella siempre lleva sus materiales</w:t>
            </w:r>
            <w:r>
              <w:rPr>
                <w:rFonts w:ascii="Calibri" w:eastAsia="Calibri" w:hAnsi="Calibri" w:cs="Calibri"/>
                <w:sz w:val="20"/>
                <w:szCs w:val="20"/>
              </w:rPr>
              <w:t xml:space="preserve"> a la escuela”</w:t>
            </w:r>
          </w:p>
          <w:p w:rsidR="00BE5D73" w:rsidRDefault="00BE5D73" w:rsidP="007D4DC5">
            <w:pPr>
              <w:jc w:val="both"/>
              <w:rPr>
                <w:sz w:val="20"/>
                <w:szCs w:val="20"/>
              </w:rPr>
            </w:pPr>
          </w:p>
          <w:p w:rsidR="00BE5D73" w:rsidRDefault="00BE5D73" w:rsidP="007D4DC5">
            <w:pPr>
              <w:jc w:val="both"/>
              <w:rPr>
                <w:sz w:val="20"/>
                <w:szCs w:val="20"/>
              </w:rPr>
            </w:pPr>
            <w:r>
              <w:rPr>
                <w:rFonts w:ascii="Calibri" w:eastAsia="Calibri" w:hAnsi="Calibri" w:cs="Calibri"/>
                <w:sz w:val="20"/>
                <w:szCs w:val="20"/>
              </w:rPr>
              <w:t xml:space="preserve">Respondamos a partir del ejemplo, el siguiente cuadro: </w:t>
            </w:r>
          </w:p>
          <w:tbl>
            <w:tblPr>
              <w:tblW w:w="7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453"/>
              <w:gridCol w:w="3638"/>
            </w:tblGrid>
            <w:tr w:rsidR="00BE5D73" w:rsidTr="007D4DC5">
              <w:tc>
                <w:tcPr>
                  <w:tcW w:w="1129" w:type="dxa"/>
                  <w:shd w:val="clear" w:color="auto" w:fill="FFF2CC"/>
                </w:tcPr>
                <w:p w:rsidR="00BE5D73" w:rsidRDefault="00BE5D73" w:rsidP="007D4DC5">
                  <w:pPr>
                    <w:jc w:val="both"/>
                    <w:rPr>
                      <w:b/>
                      <w:sz w:val="20"/>
                      <w:szCs w:val="20"/>
                    </w:rPr>
                  </w:pPr>
                  <w:r>
                    <w:rPr>
                      <w:rFonts w:ascii="Calibri" w:eastAsia="Calibri" w:hAnsi="Calibri" w:cs="Calibri"/>
                      <w:b/>
                      <w:sz w:val="20"/>
                      <w:szCs w:val="20"/>
                    </w:rPr>
                    <w:t>Personaje</w:t>
                  </w:r>
                </w:p>
              </w:tc>
              <w:tc>
                <w:tcPr>
                  <w:tcW w:w="2453" w:type="dxa"/>
                  <w:shd w:val="clear" w:color="auto" w:fill="FFF2CC"/>
                </w:tcPr>
                <w:p w:rsidR="000C7643" w:rsidRPr="000C7643" w:rsidRDefault="000C7643" w:rsidP="007D4DC5">
                  <w:pPr>
                    <w:jc w:val="both"/>
                    <w:rPr>
                      <w:rFonts w:ascii="Calibri" w:eastAsia="Calibri" w:hAnsi="Calibri" w:cs="Calibri"/>
                      <w:b/>
                      <w:sz w:val="20"/>
                      <w:szCs w:val="20"/>
                      <w:u w:val="single"/>
                    </w:rPr>
                  </w:pPr>
                  <w:r>
                    <w:rPr>
                      <w:rFonts w:ascii="Calibri" w:eastAsia="Calibri" w:hAnsi="Calibri" w:cs="Calibri"/>
                      <w:b/>
                      <w:sz w:val="20"/>
                      <w:szCs w:val="20"/>
                    </w:rPr>
                    <w:t xml:space="preserve">Información  </w:t>
                  </w:r>
                  <w:r>
                    <w:rPr>
                      <w:rFonts w:ascii="Calibri" w:eastAsia="Calibri" w:hAnsi="Calibri" w:cs="Calibri"/>
                      <w:b/>
                      <w:sz w:val="20"/>
                      <w:szCs w:val="20"/>
                      <w:u w:val="single"/>
                    </w:rPr>
                    <w:t>Explí</w:t>
                  </w:r>
                  <w:r w:rsidRPr="000C7643">
                    <w:rPr>
                      <w:rFonts w:ascii="Calibri" w:eastAsia="Calibri" w:hAnsi="Calibri" w:cs="Calibri"/>
                      <w:b/>
                      <w:sz w:val="20"/>
                      <w:szCs w:val="20"/>
                      <w:u w:val="single"/>
                    </w:rPr>
                    <w:t>cita</w:t>
                  </w:r>
                </w:p>
                <w:p w:rsidR="00BE5D73" w:rsidRDefault="00BE5D73" w:rsidP="007D4DC5">
                  <w:pPr>
                    <w:jc w:val="both"/>
                    <w:rPr>
                      <w:b/>
                      <w:sz w:val="20"/>
                      <w:szCs w:val="20"/>
                    </w:rPr>
                  </w:pPr>
                  <w:r>
                    <w:rPr>
                      <w:rFonts w:ascii="Calibri" w:eastAsia="Calibri" w:hAnsi="Calibri" w:cs="Calibri"/>
                      <w:b/>
                      <w:sz w:val="20"/>
                      <w:szCs w:val="20"/>
                    </w:rPr>
                    <w:t>Lo que dice el texto sobre él</w:t>
                  </w:r>
                </w:p>
                <w:p w:rsidR="00BE5D73" w:rsidRDefault="00BE5D73" w:rsidP="007D4DC5">
                  <w:pPr>
                    <w:jc w:val="both"/>
                    <w:rPr>
                      <w:b/>
                      <w:sz w:val="20"/>
                      <w:szCs w:val="20"/>
                    </w:rPr>
                  </w:pPr>
                  <w:r>
                    <w:rPr>
                      <w:rFonts w:ascii="Calibri" w:eastAsia="Calibri" w:hAnsi="Calibri" w:cs="Calibri"/>
                      <w:b/>
                      <w:sz w:val="20"/>
                      <w:szCs w:val="20"/>
                    </w:rPr>
                    <w:t>(palabras que se usan para describirlo)</w:t>
                  </w:r>
                </w:p>
              </w:tc>
              <w:tc>
                <w:tcPr>
                  <w:tcW w:w="3638" w:type="dxa"/>
                  <w:shd w:val="clear" w:color="auto" w:fill="FFF2CC"/>
                </w:tcPr>
                <w:p w:rsidR="000C7643" w:rsidRDefault="000C7643" w:rsidP="007D4DC5">
                  <w:pPr>
                    <w:jc w:val="both"/>
                    <w:rPr>
                      <w:rFonts w:ascii="Calibri" w:eastAsia="Calibri" w:hAnsi="Calibri" w:cs="Calibri"/>
                      <w:b/>
                      <w:sz w:val="20"/>
                      <w:szCs w:val="20"/>
                    </w:rPr>
                  </w:pPr>
                  <w:r>
                    <w:rPr>
                      <w:rFonts w:ascii="Calibri" w:eastAsia="Calibri" w:hAnsi="Calibri" w:cs="Calibri"/>
                      <w:b/>
                      <w:sz w:val="20"/>
                      <w:szCs w:val="20"/>
                    </w:rPr>
                    <w:t xml:space="preserve">Información </w:t>
                  </w:r>
                  <w:r w:rsidRPr="000C7643">
                    <w:rPr>
                      <w:rFonts w:ascii="Calibri" w:eastAsia="Calibri" w:hAnsi="Calibri" w:cs="Calibri"/>
                      <w:b/>
                      <w:sz w:val="20"/>
                      <w:szCs w:val="20"/>
                      <w:u w:val="single"/>
                    </w:rPr>
                    <w:t>Implícita</w:t>
                  </w:r>
                </w:p>
                <w:p w:rsidR="00BE5D73" w:rsidRDefault="00BE5D73" w:rsidP="007D4DC5">
                  <w:pPr>
                    <w:jc w:val="both"/>
                    <w:rPr>
                      <w:b/>
                      <w:sz w:val="20"/>
                      <w:szCs w:val="20"/>
                    </w:rPr>
                  </w:pPr>
                  <w:r>
                    <w:rPr>
                      <w:rFonts w:ascii="Calibri" w:eastAsia="Calibri" w:hAnsi="Calibri" w:cs="Calibri"/>
                      <w:b/>
                      <w:sz w:val="20"/>
                      <w:szCs w:val="20"/>
                    </w:rPr>
                    <w:t xml:space="preserve">Lo que hace el personaje y la característica que podemos inferir de esa acción. </w:t>
                  </w:r>
                </w:p>
              </w:tc>
            </w:tr>
            <w:tr w:rsidR="00BE5D73" w:rsidTr="007D4DC5">
              <w:tc>
                <w:tcPr>
                  <w:tcW w:w="1129" w:type="dxa"/>
                </w:tcPr>
                <w:p w:rsidR="00BE5D73" w:rsidRDefault="00BE5D73" w:rsidP="007D4DC5">
                  <w:pPr>
                    <w:jc w:val="both"/>
                    <w:rPr>
                      <w:sz w:val="20"/>
                      <w:szCs w:val="20"/>
                    </w:rPr>
                  </w:pPr>
                  <w:r>
                    <w:rPr>
                      <w:rFonts w:ascii="Calibri" w:eastAsia="Calibri" w:hAnsi="Calibri" w:cs="Calibri"/>
                      <w:sz w:val="20"/>
                      <w:szCs w:val="20"/>
                    </w:rPr>
                    <w:t xml:space="preserve">María </w:t>
                  </w:r>
                </w:p>
              </w:tc>
              <w:tc>
                <w:tcPr>
                  <w:tcW w:w="2453" w:type="dxa"/>
                </w:tcPr>
                <w:p w:rsidR="00BE5D73" w:rsidRDefault="00BE5D73" w:rsidP="007D4DC5">
                  <w:pPr>
                    <w:jc w:val="both"/>
                    <w:rPr>
                      <w:sz w:val="20"/>
                      <w:szCs w:val="20"/>
                    </w:rPr>
                  </w:pPr>
                  <w:r>
                    <w:rPr>
                      <w:rFonts w:ascii="Calibri" w:eastAsia="Calibri" w:hAnsi="Calibri" w:cs="Calibri"/>
                      <w:sz w:val="20"/>
                      <w:szCs w:val="20"/>
                    </w:rPr>
                    <w:t>Cariñosa</w:t>
                  </w:r>
                </w:p>
                <w:p w:rsidR="00BE5D73" w:rsidRDefault="00BE5D73" w:rsidP="007D4DC5">
                  <w:pPr>
                    <w:jc w:val="both"/>
                    <w:rPr>
                      <w:sz w:val="20"/>
                      <w:szCs w:val="20"/>
                    </w:rPr>
                  </w:pPr>
                  <w:r>
                    <w:rPr>
                      <w:rFonts w:ascii="Calibri" w:eastAsia="Calibri" w:hAnsi="Calibri" w:cs="Calibri"/>
                      <w:sz w:val="20"/>
                      <w:szCs w:val="20"/>
                    </w:rPr>
                    <w:t>Amigable</w:t>
                  </w:r>
                </w:p>
                <w:p w:rsidR="00BE5D73" w:rsidRDefault="00BE5D73" w:rsidP="007D4DC5">
                  <w:pPr>
                    <w:jc w:val="both"/>
                    <w:rPr>
                      <w:sz w:val="20"/>
                      <w:szCs w:val="20"/>
                    </w:rPr>
                  </w:pPr>
                </w:p>
                <w:p w:rsidR="00BE5D73" w:rsidRDefault="00BE5D73" w:rsidP="007D4DC5">
                  <w:pPr>
                    <w:jc w:val="both"/>
                    <w:rPr>
                      <w:sz w:val="20"/>
                      <w:szCs w:val="20"/>
                    </w:rPr>
                  </w:pPr>
                </w:p>
              </w:tc>
              <w:tc>
                <w:tcPr>
                  <w:tcW w:w="3638" w:type="dxa"/>
                </w:tcPr>
                <w:p w:rsidR="00BE5D73" w:rsidRDefault="00BE5D73" w:rsidP="007D4DC5">
                  <w:pPr>
                    <w:jc w:val="both"/>
                    <w:rPr>
                      <w:sz w:val="20"/>
                      <w:szCs w:val="20"/>
                    </w:rPr>
                  </w:pPr>
                  <w:r>
                    <w:rPr>
                      <w:rFonts w:ascii="Calibri" w:eastAsia="Calibri" w:hAnsi="Calibri" w:cs="Calibri"/>
                      <w:sz w:val="20"/>
                      <w:szCs w:val="20"/>
                    </w:rPr>
                    <w:t xml:space="preserve">“Ella siempre lleva sus materiales”- Se puede inferir que María </w:t>
                  </w:r>
                  <w:r w:rsidRPr="000C7643">
                    <w:rPr>
                      <w:rFonts w:ascii="Calibri" w:eastAsia="Calibri" w:hAnsi="Calibri" w:cs="Calibri"/>
                      <w:sz w:val="20"/>
                      <w:szCs w:val="20"/>
                      <w:u w:val="single"/>
                    </w:rPr>
                    <w:t>es responsable</w:t>
                  </w:r>
                  <w:r>
                    <w:rPr>
                      <w:rFonts w:ascii="Calibri" w:eastAsia="Calibri" w:hAnsi="Calibri" w:cs="Calibri"/>
                      <w:sz w:val="20"/>
                      <w:szCs w:val="20"/>
                    </w:rPr>
                    <w:t xml:space="preserve">. </w:t>
                  </w:r>
                </w:p>
              </w:tc>
            </w:tr>
          </w:tbl>
          <w:p w:rsidR="00BE5D73" w:rsidRDefault="00BE5D73" w:rsidP="007D4DC5">
            <w:pPr>
              <w:jc w:val="both"/>
              <w:rPr>
                <w:sz w:val="20"/>
                <w:szCs w:val="20"/>
              </w:rPr>
            </w:pPr>
          </w:p>
          <w:p w:rsidR="00BE5D73" w:rsidRDefault="00BE5D73" w:rsidP="007D4DC5">
            <w:pPr>
              <w:jc w:val="both"/>
              <w:rPr>
                <w:sz w:val="20"/>
                <w:szCs w:val="20"/>
              </w:rPr>
            </w:pPr>
            <w:r>
              <w:rPr>
                <w:rFonts w:ascii="Calibri" w:eastAsia="Calibri" w:hAnsi="Calibri" w:cs="Calibri"/>
                <w:sz w:val="20"/>
                <w:szCs w:val="20"/>
              </w:rPr>
              <w:t xml:space="preserve">Para complementar este contenido, se sugiero ingresar el siguiente link: </w:t>
            </w:r>
          </w:p>
          <w:p w:rsidR="00BE5D73" w:rsidRDefault="00BE5D73" w:rsidP="000C7643">
            <w:pPr>
              <w:jc w:val="both"/>
              <w:rPr>
                <w:sz w:val="20"/>
                <w:szCs w:val="20"/>
              </w:rPr>
            </w:pPr>
            <w:hyperlink r:id="rId6">
              <w:r>
                <w:rPr>
                  <w:color w:val="0563C1"/>
                  <w:sz w:val="20"/>
                  <w:szCs w:val="20"/>
                  <w:u w:val="single"/>
                </w:rPr>
                <w:t>https://www.youtube.com/watch?v=HnpT5ttxRqc</w:t>
              </w:r>
            </w:hyperlink>
          </w:p>
        </w:tc>
      </w:tr>
      <w:tr w:rsidR="00BE5D73" w:rsidTr="007D4DC5">
        <w:tc>
          <w:tcPr>
            <w:tcW w:w="1382" w:type="dxa"/>
          </w:tcPr>
          <w:p w:rsidR="00BE5D73" w:rsidRDefault="00BE5D73" w:rsidP="007D4DC5">
            <w:pPr>
              <w:rPr>
                <w:sz w:val="20"/>
                <w:szCs w:val="20"/>
              </w:rPr>
            </w:pPr>
            <w:r>
              <w:rPr>
                <w:sz w:val="20"/>
                <w:szCs w:val="20"/>
              </w:rPr>
              <w:lastRenderedPageBreak/>
              <w:t>Actividad</w:t>
            </w:r>
          </w:p>
          <w:p w:rsidR="00BE5D73" w:rsidRDefault="00BE5D73" w:rsidP="007D4DC5"/>
        </w:tc>
        <w:tc>
          <w:tcPr>
            <w:tcW w:w="7446" w:type="dxa"/>
          </w:tcPr>
          <w:p w:rsidR="00BE5D73" w:rsidRDefault="00BE5D73" w:rsidP="007D4DC5">
            <w:pPr>
              <w:jc w:val="both"/>
              <w:rPr>
                <w:sz w:val="20"/>
                <w:szCs w:val="20"/>
              </w:rPr>
            </w:pPr>
            <w:r>
              <w:rPr>
                <w:rFonts w:ascii="Calibri" w:eastAsia="Calibri" w:hAnsi="Calibri" w:cs="Calibri"/>
                <w:sz w:val="20"/>
                <w:szCs w:val="20"/>
              </w:rPr>
              <w:t>Ahora que has aprendido a describir características de personajes, te invito a resolver la guía de trabajo:</w:t>
            </w:r>
          </w:p>
          <w:p w:rsidR="00BE5D73" w:rsidRDefault="00BE5D73" w:rsidP="007D4DC5">
            <w:pPr>
              <w:jc w:val="both"/>
              <w:rPr>
                <w:sz w:val="20"/>
                <w:szCs w:val="20"/>
              </w:rPr>
            </w:pPr>
            <w:r>
              <w:rPr>
                <w:rFonts w:ascii="Calibri" w:eastAsia="Calibri" w:hAnsi="Calibri" w:cs="Calibri"/>
                <w:sz w:val="20"/>
                <w:szCs w:val="20"/>
              </w:rPr>
              <w:t xml:space="preserve"> </w:t>
            </w:r>
          </w:p>
          <w:p w:rsidR="00BE5D73" w:rsidRDefault="00BE5D73" w:rsidP="00BE5D73">
            <w:pPr>
              <w:numPr>
                <w:ilvl w:val="0"/>
                <w:numId w:val="2"/>
              </w:numPr>
              <w:pBdr>
                <w:top w:val="nil"/>
                <w:left w:val="nil"/>
                <w:bottom w:val="nil"/>
                <w:right w:val="nil"/>
                <w:between w:val="nil"/>
              </w:pBdr>
              <w:spacing w:after="0" w:line="259" w:lineRule="auto"/>
              <w:jc w:val="both"/>
              <w:rPr>
                <w:color w:val="000000"/>
                <w:sz w:val="20"/>
                <w:szCs w:val="20"/>
              </w:rPr>
            </w:pPr>
            <w:r>
              <w:rPr>
                <w:rFonts w:ascii="Calibri" w:eastAsia="Calibri" w:hAnsi="Calibri" w:cs="Calibri"/>
                <w:color w:val="000000"/>
                <w:sz w:val="20"/>
                <w:szCs w:val="20"/>
              </w:rPr>
              <w:t>Lee el texto “Hércules y el can Cerbero”</w:t>
            </w:r>
          </w:p>
          <w:p w:rsidR="00BE5D73" w:rsidRDefault="00BE5D73" w:rsidP="007D4DC5">
            <w:pPr>
              <w:numPr>
                <w:ilvl w:val="0"/>
                <w:numId w:val="2"/>
              </w:numPr>
              <w:pBdr>
                <w:top w:val="nil"/>
                <w:left w:val="nil"/>
                <w:bottom w:val="nil"/>
                <w:right w:val="nil"/>
                <w:between w:val="nil"/>
              </w:pBdr>
              <w:spacing w:after="160" w:line="259" w:lineRule="auto"/>
              <w:jc w:val="both"/>
              <w:rPr>
                <w:color w:val="000000"/>
                <w:sz w:val="20"/>
                <w:szCs w:val="20"/>
              </w:rPr>
            </w:pPr>
            <w:r>
              <w:rPr>
                <w:rFonts w:ascii="Calibri" w:eastAsia="Calibri" w:hAnsi="Calibri" w:cs="Calibri"/>
                <w:color w:val="000000"/>
                <w:sz w:val="20"/>
                <w:szCs w:val="20"/>
              </w:rPr>
              <w:t xml:space="preserve">Responder la actividad 2 y 3. </w:t>
            </w:r>
          </w:p>
          <w:p w:rsidR="00BE5D73" w:rsidRDefault="000C7643" w:rsidP="007D4DC5">
            <w:pPr>
              <w:rPr>
                <w:sz w:val="20"/>
                <w:szCs w:val="20"/>
              </w:rPr>
            </w:pPr>
            <w:r w:rsidRPr="000C7643">
              <w:rPr>
                <w:color w:val="FF0000"/>
                <w:sz w:val="20"/>
                <w:szCs w:val="20"/>
              </w:rPr>
              <w:t>No olvides marcar en el texto la información antes de responder</w:t>
            </w:r>
          </w:p>
        </w:tc>
      </w:tr>
    </w:tbl>
    <w:p w:rsidR="00BE5D73" w:rsidRDefault="00BE5D73" w:rsidP="00BE5D73"/>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Default="00787DAF" w:rsidP="00787DAF">
      <w:pPr>
        <w:jc w:val="center"/>
        <w:rPr>
          <w:b/>
          <w:bCs/>
          <w:sz w:val="24"/>
          <w:szCs w:val="24"/>
        </w:rPr>
      </w:pPr>
    </w:p>
    <w:p w:rsidR="00787DAF" w:rsidRPr="00AC1D72" w:rsidRDefault="00787DAF" w:rsidP="00787DAF">
      <w:pPr>
        <w:jc w:val="center"/>
        <w:rPr>
          <w:b/>
          <w:bCs/>
          <w:sz w:val="24"/>
          <w:szCs w:val="24"/>
        </w:rPr>
      </w:pPr>
      <w:r w:rsidRPr="00AC1D72">
        <w:rPr>
          <w:b/>
          <w:bCs/>
          <w:sz w:val="24"/>
          <w:szCs w:val="24"/>
        </w:rPr>
        <w:lastRenderedPageBreak/>
        <w:t xml:space="preserve">Guía clase </w:t>
      </w:r>
      <w:r>
        <w:rPr>
          <w:b/>
          <w:bCs/>
          <w:sz w:val="24"/>
          <w:szCs w:val="24"/>
        </w:rPr>
        <w:t>3_U1</w:t>
      </w:r>
    </w:p>
    <w:p w:rsidR="00787DAF" w:rsidRDefault="00787DAF" w:rsidP="00787DAF">
      <w:pPr>
        <w:jc w:val="center"/>
        <w:rPr>
          <w:b/>
          <w:bCs/>
          <w:sz w:val="24"/>
          <w:szCs w:val="24"/>
        </w:rPr>
      </w:pPr>
      <w:r>
        <w:rPr>
          <w:b/>
          <w:bCs/>
          <w:sz w:val="24"/>
          <w:szCs w:val="24"/>
        </w:rPr>
        <w:t xml:space="preserve">Descripción de personajes </w:t>
      </w:r>
    </w:p>
    <w:p w:rsidR="00787DAF" w:rsidRPr="00946D5F" w:rsidRDefault="00787DAF" w:rsidP="00787DAF">
      <w:pPr>
        <w:rPr>
          <w:sz w:val="24"/>
          <w:szCs w:val="24"/>
        </w:rPr>
      </w:pPr>
      <w:r w:rsidRPr="00946D5F">
        <w:rPr>
          <w:sz w:val="24"/>
          <w:szCs w:val="24"/>
        </w:rPr>
        <w:t>Nombre: ______________________________________________ curso: 4to_____</w:t>
      </w:r>
    </w:p>
    <w:p w:rsidR="00787DAF" w:rsidRDefault="00787DAF" w:rsidP="00787DAF">
      <w:pPr>
        <w:rPr>
          <w:b/>
          <w:bCs/>
          <w:sz w:val="24"/>
          <w:szCs w:val="24"/>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247650</wp:posOffset>
                </wp:positionV>
                <wp:extent cx="5723890" cy="344805"/>
                <wp:effectExtent l="12065" t="6350" r="7620" b="10795"/>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34480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8.35pt;margin-top:19.5pt;width:450.7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" filled="f" fillcolor="white [3212]">
                <v:stroke dashstyle="dash"/>
              </v:roundrect>
            </w:pict>
          </mc:Fallback>
        </mc:AlternateContent>
      </w:r>
    </w:p>
    <w:p w:rsidR="00787DAF" w:rsidRDefault="00787DAF" w:rsidP="00787DAF">
      <w:pPr>
        <w:rPr>
          <w:rFonts w:ascii="Calibri Light" w:hAnsi="Calibri Light" w:cs="Calibri Light"/>
          <w:sz w:val="24"/>
          <w:szCs w:val="24"/>
        </w:rPr>
      </w:pPr>
      <w:r w:rsidRPr="00F2074F">
        <w:rPr>
          <w:rFonts w:ascii="Calibri Light" w:hAnsi="Calibri Light" w:cs="Calibri Light"/>
          <w:sz w:val="24"/>
          <w:szCs w:val="24"/>
        </w:rPr>
        <w:t xml:space="preserve">Hoy vamos a </w:t>
      </w:r>
      <w:r>
        <w:rPr>
          <w:rFonts w:ascii="Calibri Light" w:hAnsi="Calibri Light" w:cs="Calibri Light"/>
          <w:sz w:val="24"/>
          <w:szCs w:val="24"/>
        </w:rPr>
        <w:t>aprender a describir personajes que aparecen en un mito.</w:t>
      </w:r>
      <w:r w:rsidRPr="00F2074F">
        <w:rPr>
          <w:rFonts w:ascii="Calibri Light" w:hAnsi="Calibri Light" w:cs="Calibri Light"/>
          <w:sz w:val="24"/>
          <w:szCs w:val="24"/>
        </w:rPr>
        <w:t xml:space="preserve"> </w:t>
      </w:r>
    </w:p>
    <w:p w:rsidR="00787DAF" w:rsidRPr="0016247D" w:rsidRDefault="00787DAF" w:rsidP="00787DAF">
      <w:pPr>
        <w:rPr>
          <w:rFonts w:ascii="Calibri Light" w:hAnsi="Calibri Light" w:cs="Calibri Light"/>
          <w:b/>
          <w:bCs/>
          <w:sz w:val="24"/>
          <w:szCs w:val="24"/>
        </w:rPr>
      </w:pPr>
    </w:p>
    <w:p w:rsidR="00787DAF" w:rsidRPr="0016247D" w:rsidRDefault="00787DAF" w:rsidP="00787DAF">
      <w:pPr>
        <w:numPr>
          <w:ilvl w:val="0"/>
          <w:numId w:val="4"/>
        </w:numPr>
        <w:spacing w:after="160" w:line="259" w:lineRule="auto"/>
        <w:rPr>
          <w:rFonts w:ascii="Calibri Light" w:hAnsi="Calibri Light" w:cs="Calibri Light"/>
          <w:b/>
          <w:bCs/>
          <w:sz w:val="24"/>
          <w:szCs w:val="24"/>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356870</wp:posOffset>
                </wp:positionV>
                <wp:extent cx="6127750" cy="6073140"/>
                <wp:effectExtent l="5080" t="13335" r="10795" b="952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0731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margin-left:-21.65pt;margin-top:28.1pt;width:482.5pt;height:4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" filled="f"/>
            </w:pict>
          </mc:Fallback>
        </mc:AlternateContent>
      </w:r>
      <w:r w:rsidRPr="0016247D">
        <w:rPr>
          <w:rFonts w:ascii="Calibri Light" w:hAnsi="Calibri Light" w:cs="Calibri Light"/>
          <w:b/>
          <w:bCs/>
          <w:sz w:val="24"/>
          <w:szCs w:val="24"/>
        </w:rPr>
        <w:t xml:space="preserve">Lee el siguiente texto: </w:t>
      </w:r>
    </w:p>
    <w:p w:rsidR="00787DAF" w:rsidRDefault="00787DAF" w:rsidP="00787DAF">
      <w:pPr>
        <w:ind w:left="720"/>
        <w:rPr>
          <w:rFonts w:ascii="Calibri Light" w:hAnsi="Calibri Light" w:cs="Calibri Light"/>
          <w:sz w:val="24"/>
          <w:szCs w:val="24"/>
        </w:rPr>
      </w:pPr>
    </w:p>
    <w:p w:rsidR="00787DAF" w:rsidRPr="00762743" w:rsidRDefault="00787DAF" w:rsidP="00787DAF">
      <w:pPr>
        <w:jc w:val="center"/>
        <w:rPr>
          <w:rFonts w:ascii="Calibri Light" w:hAnsi="Calibri Light" w:cs="Calibri Light"/>
          <w:b/>
          <w:bCs/>
          <w:sz w:val="28"/>
          <w:szCs w:val="28"/>
        </w:rPr>
      </w:pPr>
      <w:r w:rsidRPr="00762743">
        <w:rPr>
          <w:rFonts w:ascii="Calibri Light" w:hAnsi="Calibri Light" w:cs="Calibri Light"/>
          <w:b/>
          <w:bCs/>
          <w:sz w:val="28"/>
          <w:szCs w:val="28"/>
        </w:rPr>
        <w:t>Hércules y el can Cerbero</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Hércules, siempre inteligente y muy fuerte, llevaba tiempo completando las pruebas que eran su castigo por matar a sus hijos.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Por fin Hércules veía luz al final del camino. Mientras esperaba que </w:t>
      </w:r>
      <w:proofErr w:type="spellStart"/>
      <w:r>
        <w:rPr>
          <w:rFonts w:ascii="Calibri Light" w:hAnsi="Calibri Light" w:cs="Calibri Light"/>
          <w:sz w:val="24"/>
          <w:szCs w:val="24"/>
        </w:rPr>
        <w:t>Euristeo</w:t>
      </w:r>
      <w:proofErr w:type="spellEnd"/>
      <w:r>
        <w:rPr>
          <w:rFonts w:ascii="Calibri Light" w:hAnsi="Calibri Light" w:cs="Calibri Light"/>
          <w:sz w:val="24"/>
          <w:szCs w:val="24"/>
        </w:rPr>
        <w:t xml:space="preserve"> le indicara su último trabajo, recordaba las dificultades que había tenido que superar. Trabajos imposibles en donde se había enfrentado a los más terribles y temibles monstruos, a plagas, a tareas sobrehumanas…  pero lo que no sabía era que le quedaba el más difícil de todos. </w:t>
      </w:r>
    </w:p>
    <w:p w:rsidR="00787DAF" w:rsidRDefault="00787DAF" w:rsidP="00787DAF">
      <w:pPr>
        <w:numPr>
          <w:ilvl w:val="0"/>
          <w:numId w:val="3"/>
        </w:numPr>
        <w:spacing w:after="160" w:line="259" w:lineRule="auto"/>
        <w:jc w:val="both"/>
        <w:rPr>
          <w:rFonts w:ascii="Calibri Light" w:hAnsi="Calibri Light" w:cs="Calibri Light"/>
          <w:sz w:val="24"/>
          <w:szCs w:val="24"/>
        </w:rPr>
      </w:pPr>
      <w:r>
        <w:rPr>
          <w:rFonts w:ascii="Calibri Light" w:hAnsi="Calibri Light" w:cs="Calibri Light"/>
          <w:sz w:val="24"/>
          <w:szCs w:val="24"/>
        </w:rPr>
        <w:t xml:space="preserve">“En tu último trabajo descenderás al reino de los muertos y me traerás al Can Cerbero.” – Dijo </w:t>
      </w:r>
      <w:proofErr w:type="spellStart"/>
      <w:r>
        <w:rPr>
          <w:rFonts w:ascii="Calibri Light" w:hAnsi="Calibri Light" w:cs="Calibri Light"/>
          <w:sz w:val="24"/>
          <w:szCs w:val="24"/>
        </w:rPr>
        <w:t>Euristeo</w:t>
      </w:r>
      <w:proofErr w:type="spellEnd"/>
      <w:r>
        <w:rPr>
          <w:rFonts w:ascii="Calibri Light" w:hAnsi="Calibri Light" w:cs="Calibri Light"/>
          <w:sz w:val="24"/>
          <w:szCs w:val="24"/>
        </w:rPr>
        <w:t xml:space="preserve">.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Cerbero era, ni más ni menos, que el perro de Hades, el dios de los infiernos.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El can Cerbero era hijo de Tifón y Equidna. Era un monstruo de tamaño descomunal, que era como un perro de tres cabezas y cola de serpiente. De su cuerpo salían, además, multitud de cabezas. Este monstruo permanecía siempre atado a la puerta del infierno para cumplir fielmente su misión: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No dejar que ningún ser vivo entrase al mundo subterráneo y que ningún muerto saliese de él.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Los vivos tenían prohibidos descender al Tártaro, el espantoso y temido reino subterráneo del dios Hades. Si alguien entraba, jamás salía de él.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 La fuerza y la inteligencia de Hércules eran inmensas. Pero, para salir victorioso de este trabajo, Hércules iba a necesitar algo más que estas cualidades. Por eso pidió ayuda a su </w:t>
      </w:r>
      <w:r>
        <w:rPr>
          <w:rFonts w:ascii="Calibri Light" w:hAnsi="Calibri Light" w:cs="Calibri Light"/>
          <w:sz w:val="24"/>
          <w:szCs w:val="24"/>
        </w:rPr>
        <w:lastRenderedPageBreak/>
        <w:t xml:space="preserve">padre, Zeus. Zeus, pidió a Hermes y Atenea que lo acompañaran y ayudasen a cruzar el portal que tan pocos mortales habían conseguido atravesar vivos. </w:t>
      </w:r>
    </w:p>
    <w:p w:rsidR="00787DAF" w:rsidRDefault="00787DAF" w:rsidP="00787DAF">
      <w:pPr>
        <w:jc w:val="both"/>
        <w:rPr>
          <w:rFonts w:ascii="Calibri Light" w:hAnsi="Calibri Light" w:cs="Calibri Light"/>
          <w:sz w:val="24"/>
          <w:szCs w:val="24"/>
        </w:rPr>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-988061</wp:posOffset>
                </wp:positionV>
                <wp:extent cx="6073140" cy="7534275"/>
                <wp:effectExtent l="0" t="0" r="2286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3140" cy="7534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23.55pt;margin-top:-77.8pt;width:478.2pt;height:5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" filled="f"/>
            </w:pict>
          </mc:Fallback>
        </mc:AlternateContent>
      </w:r>
      <w:r>
        <w:rPr>
          <w:rFonts w:ascii="Calibri Light" w:hAnsi="Calibri Light" w:cs="Calibri Light"/>
          <w:sz w:val="24"/>
          <w:szCs w:val="24"/>
        </w:rPr>
        <w:t xml:space="preserve">Ayudado por Hermes, Hércules convenció a Caronte, el barquero de los infiernos, para que cruzase el río con un vivo en su barca. Cuando ya por fin llegaron al otro lado del río Hércules se dio cuenta que los muertos arrancaban cuando él pasaba. Todos menos Medusa y </w:t>
      </w:r>
      <w:proofErr w:type="spellStart"/>
      <w:r>
        <w:rPr>
          <w:rFonts w:ascii="Calibri Light" w:hAnsi="Calibri Light" w:cs="Calibri Light"/>
          <w:sz w:val="24"/>
          <w:szCs w:val="24"/>
        </w:rPr>
        <w:t>Melegrao</w:t>
      </w:r>
      <w:proofErr w:type="spellEnd"/>
      <w:r>
        <w:rPr>
          <w:rFonts w:ascii="Calibri Light" w:hAnsi="Calibri Light" w:cs="Calibri Light"/>
          <w:sz w:val="24"/>
          <w:szCs w:val="24"/>
        </w:rPr>
        <w:t>.</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La terrible mirada de Medusa -el monstruo que tenía mil serpientes en vez de pelo- era terrible. Tenía con ojos rojos y estos eran capaces de convertir en piedra a quien la mirara. Hércules sacó su espada para acabar con ella, pero luego recordó que como estaba en el reino de los muertos, lo que estaba viendo era solamente una sombra. No era realmente medusa.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Meleagro, que ya era una sombra porque había muerto, contó su triste historia a Hércules. Hércules quedó muy triste y le prometió que cuidaría de su hermana Deyanira, casándose con ella.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Por fin, terriblemente cansado por el largo camino y por la agonía y tristeza que había visto en los ojos de las sombras, Hércules llegó frente al temible Hades. Hades era el rey y el señor de los muertos.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Con la máxima educación y respecto posible, Hércules le rogó al dios que le permitiera llevarse al can Cerbero al reino de los vivos. </w:t>
      </w:r>
    </w:p>
    <w:p w:rsidR="00787DAF" w:rsidRDefault="00787DAF" w:rsidP="00787DAF">
      <w:pPr>
        <w:numPr>
          <w:ilvl w:val="0"/>
          <w:numId w:val="3"/>
        </w:numPr>
        <w:spacing w:after="160" w:line="259" w:lineRule="auto"/>
        <w:jc w:val="both"/>
        <w:rPr>
          <w:rFonts w:ascii="Calibri Light" w:hAnsi="Calibri Light" w:cs="Calibri Light"/>
          <w:sz w:val="24"/>
          <w:szCs w:val="24"/>
        </w:rPr>
      </w:pPr>
      <w:r>
        <w:rPr>
          <w:rFonts w:ascii="Calibri Light" w:hAnsi="Calibri Light" w:cs="Calibri Light"/>
          <w:sz w:val="24"/>
          <w:szCs w:val="24"/>
        </w:rPr>
        <w:t xml:space="preserve">“Solicito vuestro permiso para llevarme a vuestro perro Cerbero al reino de los vivos”. </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Y para sorpresa de todos, ¿saben lo que le respondió Hades?</w:t>
      </w:r>
    </w:p>
    <w:p w:rsidR="00787DAF"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Puedes llevártelo. La única condición es que logres dominarlo sin armas y sin hacerle ningún daño. </w:t>
      </w:r>
    </w:p>
    <w:p w:rsidR="00787DAF" w:rsidRPr="00CD0406" w:rsidRDefault="00787DAF" w:rsidP="00787DAF">
      <w:pPr>
        <w:jc w:val="both"/>
        <w:rPr>
          <w:rFonts w:ascii="Calibri Light" w:hAnsi="Calibri Light" w:cs="Calibri Light"/>
          <w:sz w:val="24"/>
          <w:szCs w:val="24"/>
        </w:rPr>
      </w:pPr>
      <w:r>
        <w:rPr>
          <w:rFonts w:ascii="Calibri Light" w:hAnsi="Calibri Light" w:cs="Calibri Light"/>
          <w:sz w:val="24"/>
          <w:szCs w:val="24"/>
        </w:rPr>
        <w:t xml:space="preserve">Hércules únicamente iba a poder contar con su piel de león por armadura y sus manos desnudas como armas. Por supuesto lo consiguió. Hércules llevó al animal hasta Micenas. Por fin Hércules había conseguido completar sus doces trabajos. </w:t>
      </w:r>
    </w:p>
    <w:p w:rsidR="00787DAF" w:rsidRDefault="00787DAF" w:rsidP="00787DAF">
      <w:pPr>
        <w:rPr>
          <w:rFonts w:ascii="Calibri Light" w:hAnsi="Calibri Light" w:cs="Calibri Light"/>
          <w:sz w:val="24"/>
          <w:szCs w:val="24"/>
        </w:rPr>
      </w:pPr>
    </w:p>
    <w:p w:rsidR="00787DAF" w:rsidRDefault="00787DAF" w:rsidP="00787DAF">
      <w:pPr>
        <w:rPr>
          <w:rFonts w:ascii="Calibri Light" w:hAnsi="Calibri Light" w:cs="Calibri Light"/>
          <w:sz w:val="24"/>
          <w:szCs w:val="24"/>
        </w:rPr>
      </w:pPr>
    </w:p>
    <w:p w:rsidR="00787DAF" w:rsidRDefault="00787DAF" w:rsidP="00787DAF">
      <w:pPr>
        <w:rPr>
          <w:rFonts w:ascii="Calibri Light" w:hAnsi="Calibri Light" w:cs="Calibri Light"/>
          <w:sz w:val="24"/>
          <w:szCs w:val="24"/>
        </w:rPr>
      </w:pPr>
    </w:p>
    <w:p w:rsidR="00787DAF" w:rsidRDefault="00787DAF" w:rsidP="00787DAF">
      <w:pPr>
        <w:rPr>
          <w:rFonts w:ascii="Calibri Light" w:hAnsi="Calibri Light" w:cs="Calibri Light"/>
          <w:sz w:val="24"/>
          <w:szCs w:val="24"/>
        </w:rPr>
      </w:pPr>
    </w:p>
    <w:p w:rsidR="00787DAF" w:rsidRPr="0016247D" w:rsidRDefault="00787DAF" w:rsidP="00787DAF">
      <w:pPr>
        <w:numPr>
          <w:ilvl w:val="0"/>
          <w:numId w:val="4"/>
        </w:numPr>
        <w:spacing w:after="160" w:line="259" w:lineRule="auto"/>
        <w:rPr>
          <w:rFonts w:ascii="Calibri Light" w:hAnsi="Calibri Light" w:cs="Calibri Light"/>
          <w:b/>
          <w:bCs/>
          <w:sz w:val="24"/>
          <w:szCs w:val="24"/>
        </w:rPr>
      </w:pPr>
      <w:r>
        <w:rPr>
          <w:rFonts w:ascii="Calibri Light" w:hAnsi="Calibri Light" w:cs="Calibri Light"/>
          <w:b/>
          <w:bCs/>
          <w:sz w:val="24"/>
          <w:szCs w:val="24"/>
        </w:rPr>
        <w:lastRenderedPageBreak/>
        <w:t>C</w:t>
      </w:r>
      <w:r w:rsidRPr="0016247D">
        <w:rPr>
          <w:rFonts w:ascii="Calibri Light" w:hAnsi="Calibri Light" w:cs="Calibri Light"/>
          <w:b/>
          <w:bCs/>
          <w:sz w:val="24"/>
          <w:szCs w:val="24"/>
        </w:rPr>
        <w:t xml:space="preserve">ompleta: </w:t>
      </w:r>
    </w:p>
    <w:tbl>
      <w:tblPr>
        <w:tblStyle w:val="Tablaconcuadrcula"/>
        <w:tblW w:w="0" w:type="auto"/>
        <w:tblLook w:val="04A0" w:firstRow="1" w:lastRow="0" w:firstColumn="1" w:lastColumn="0" w:noHBand="0" w:noVBand="1"/>
      </w:tblPr>
      <w:tblGrid>
        <w:gridCol w:w="1526"/>
        <w:gridCol w:w="3685"/>
        <w:gridCol w:w="3767"/>
      </w:tblGrid>
      <w:tr w:rsidR="00787DAF" w:rsidTr="007D4DC5">
        <w:tc>
          <w:tcPr>
            <w:tcW w:w="1526" w:type="dxa"/>
            <w:shd w:val="clear" w:color="auto" w:fill="F2DBDB" w:themeFill="accent2" w:themeFillTint="33"/>
          </w:tcPr>
          <w:p w:rsidR="00787DAF" w:rsidRPr="0016247D" w:rsidRDefault="00787DAF" w:rsidP="007D4DC5">
            <w:pPr>
              <w:rPr>
                <w:rFonts w:ascii="Calibri Light" w:hAnsi="Calibri Light" w:cs="Calibri Light"/>
                <w:b/>
                <w:bCs/>
                <w:sz w:val="24"/>
                <w:szCs w:val="24"/>
              </w:rPr>
            </w:pPr>
            <w:r w:rsidRPr="0016247D">
              <w:rPr>
                <w:rFonts w:ascii="Calibri Light" w:hAnsi="Calibri Light" w:cs="Calibri Light"/>
                <w:b/>
                <w:bCs/>
                <w:sz w:val="24"/>
                <w:szCs w:val="24"/>
              </w:rPr>
              <w:t xml:space="preserve">Personaje </w:t>
            </w:r>
          </w:p>
        </w:tc>
        <w:tc>
          <w:tcPr>
            <w:tcW w:w="3685" w:type="dxa"/>
            <w:shd w:val="clear" w:color="auto" w:fill="F2DBDB" w:themeFill="accent2" w:themeFillTint="33"/>
          </w:tcPr>
          <w:p w:rsidR="00787DAF" w:rsidRPr="0016247D" w:rsidRDefault="00787DAF" w:rsidP="007D4DC5">
            <w:pPr>
              <w:rPr>
                <w:rFonts w:ascii="Calibri Light" w:hAnsi="Calibri Light" w:cs="Calibri Light"/>
                <w:b/>
                <w:bCs/>
                <w:sz w:val="24"/>
                <w:szCs w:val="24"/>
              </w:rPr>
            </w:pPr>
            <w:r w:rsidRPr="0016247D">
              <w:rPr>
                <w:rFonts w:ascii="Calibri Light" w:hAnsi="Calibri Light" w:cs="Calibri Light"/>
                <w:b/>
                <w:bCs/>
                <w:sz w:val="24"/>
                <w:szCs w:val="24"/>
              </w:rPr>
              <w:t>Lo que dice el texto sobre él (palabras que usan para describirlo)</w:t>
            </w:r>
          </w:p>
        </w:tc>
        <w:tc>
          <w:tcPr>
            <w:tcW w:w="3767" w:type="dxa"/>
            <w:shd w:val="clear" w:color="auto" w:fill="F2DBDB" w:themeFill="accent2" w:themeFillTint="33"/>
          </w:tcPr>
          <w:p w:rsidR="00787DAF" w:rsidRPr="0016247D" w:rsidRDefault="00787DAF" w:rsidP="007D4DC5">
            <w:pPr>
              <w:rPr>
                <w:rFonts w:ascii="Calibri Light" w:hAnsi="Calibri Light" w:cs="Calibri Light"/>
                <w:b/>
                <w:bCs/>
                <w:sz w:val="24"/>
                <w:szCs w:val="24"/>
              </w:rPr>
            </w:pPr>
            <w:r w:rsidRPr="0016247D">
              <w:rPr>
                <w:rFonts w:ascii="Calibri Light" w:hAnsi="Calibri Light" w:cs="Calibri Light"/>
                <w:b/>
                <w:bCs/>
                <w:sz w:val="24"/>
                <w:szCs w:val="24"/>
              </w:rPr>
              <w:t xml:space="preserve">Lo que hace el personaje y la característica que podemos inferior de esa acción </w:t>
            </w:r>
          </w:p>
        </w:tc>
      </w:tr>
      <w:tr w:rsidR="00787DAF" w:rsidTr="007D4DC5">
        <w:tc>
          <w:tcPr>
            <w:tcW w:w="1526" w:type="dxa"/>
            <w:shd w:val="clear" w:color="auto" w:fill="E5DFEC" w:themeFill="accent4" w:themeFillTint="33"/>
          </w:tcPr>
          <w:p w:rsidR="00787DAF" w:rsidRPr="0016247D" w:rsidRDefault="00787DAF" w:rsidP="007D4DC5">
            <w:pPr>
              <w:rPr>
                <w:rFonts w:ascii="Calibri Light" w:hAnsi="Calibri Light" w:cs="Calibri Light"/>
                <w:b/>
                <w:bCs/>
                <w:sz w:val="24"/>
                <w:szCs w:val="24"/>
              </w:rPr>
            </w:pPr>
            <w:r w:rsidRPr="0016247D">
              <w:rPr>
                <w:rFonts w:ascii="Calibri Light" w:hAnsi="Calibri Light" w:cs="Calibri Light"/>
                <w:b/>
                <w:bCs/>
                <w:sz w:val="24"/>
                <w:szCs w:val="24"/>
              </w:rPr>
              <w:t xml:space="preserve">Hércules </w:t>
            </w:r>
          </w:p>
        </w:tc>
        <w:tc>
          <w:tcPr>
            <w:tcW w:w="3685" w:type="dxa"/>
          </w:tcPr>
          <w:p w:rsidR="00787DAF" w:rsidRDefault="00787DAF" w:rsidP="007D4DC5">
            <w:pPr>
              <w:rPr>
                <w:rFonts w:ascii="Calibri Light" w:hAnsi="Calibri Light" w:cs="Calibri Light"/>
                <w:sz w:val="24"/>
                <w:szCs w:val="24"/>
              </w:rPr>
            </w:pPr>
            <w:r>
              <w:rPr>
                <w:rFonts w:ascii="Calibri Light" w:hAnsi="Calibri Light" w:cs="Calibri Light"/>
                <w:sz w:val="24"/>
                <w:szCs w:val="24"/>
              </w:rPr>
              <w:t>“siempre inteligente y muy fuerte”</w:t>
            </w:r>
          </w:p>
        </w:tc>
        <w:tc>
          <w:tcPr>
            <w:tcW w:w="3767" w:type="dxa"/>
          </w:tcPr>
          <w:p w:rsidR="00787DAF" w:rsidRDefault="00787DAF" w:rsidP="007D4DC5">
            <w:pPr>
              <w:rPr>
                <w:rFonts w:ascii="Calibri Light" w:hAnsi="Calibri Light" w:cs="Calibri Light"/>
                <w:sz w:val="24"/>
                <w:szCs w:val="24"/>
              </w:rPr>
            </w:pPr>
            <w:r>
              <w:rPr>
                <w:rFonts w:ascii="Calibri Light" w:hAnsi="Calibri Light" w:cs="Calibri Light"/>
                <w:sz w:val="24"/>
                <w:szCs w:val="24"/>
              </w:rPr>
              <w:t xml:space="preserve">“Mató a sus hijos”- puedo inferir que Hércules es cruel. </w:t>
            </w:r>
          </w:p>
          <w:p w:rsidR="00787DAF" w:rsidRDefault="00787DAF"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tc>
      </w:tr>
      <w:tr w:rsidR="00787DAF" w:rsidTr="007D4DC5">
        <w:tc>
          <w:tcPr>
            <w:tcW w:w="1526" w:type="dxa"/>
            <w:shd w:val="clear" w:color="auto" w:fill="E5DFEC" w:themeFill="accent4" w:themeFillTint="33"/>
          </w:tcPr>
          <w:p w:rsidR="00787DAF" w:rsidRPr="0016247D" w:rsidRDefault="00787DAF" w:rsidP="007D4DC5">
            <w:pPr>
              <w:rPr>
                <w:rFonts w:ascii="Calibri Light" w:hAnsi="Calibri Light" w:cs="Calibri Light"/>
                <w:b/>
                <w:bCs/>
                <w:sz w:val="24"/>
                <w:szCs w:val="24"/>
              </w:rPr>
            </w:pPr>
            <w:r w:rsidRPr="0016247D">
              <w:rPr>
                <w:rFonts w:ascii="Calibri Light" w:hAnsi="Calibri Light" w:cs="Calibri Light"/>
                <w:b/>
                <w:bCs/>
                <w:sz w:val="24"/>
                <w:szCs w:val="24"/>
              </w:rPr>
              <w:t xml:space="preserve">Can Cerbero </w:t>
            </w:r>
          </w:p>
        </w:tc>
        <w:tc>
          <w:tcPr>
            <w:tcW w:w="3685" w:type="dxa"/>
          </w:tcPr>
          <w:p w:rsidR="00787DAF" w:rsidRDefault="00787DAF"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tc>
        <w:tc>
          <w:tcPr>
            <w:tcW w:w="3767" w:type="dxa"/>
          </w:tcPr>
          <w:p w:rsidR="00787DAF" w:rsidRDefault="00787DAF" w:rsidP="007D4DC5">
            <w:pPr>
              <w:rPr>
                <w:rFonts w:ascii="Calibri Light" w:hAnsi="Calibri Light" w:cs="Calibri Light"/>
                <w:sz w:val="24"/>
                <w:szCs w:val="24"/>
              </w:rPr>
            </w:pPr>
          </w:p>
          <w:p w:rsidR="00787DAF" w:rsidRDefault="00787DAF" w:rsidP="007D4DC5">
            <w:pPr>
              <w:rPr>
                <w:rFonts w:ascii="Calibri Light" w:hAnsi="Calibri Light" w:cs="Calibri Light"/>
                <w:sz w:val="24"/>
                <w:szCs w:val="24"/>
              </w:rPr>
            </w:pPr>
          </w:p>
          <w:p w:rsidR="00787DAF" w:rsidRDefault="00787DAF" w:rsidP="007D4DC5">
            <w:pPr>
              <w:rPr>
                <w:rFonts w:ascii="Calibri Light" w:hAnsi="Calibri Light" w:cs="Calibri Light"/>
                <w:sz w:val="24"/>
                <w:szCs w:val="24"/>
              </w:rPr>
            </w:pPr>
          </w:p>
        </w:tc>
      </w:tr>
      <w:tr w:rsidR="00787DAF" w:rsidTr="007D4DC5">
        <w:tc>
          <w:tcPr>
            <w:tcW w:w="1526" w:type="dxa"/>
            <w:shd w:val="clear" w:color="auto" w:fill="E5DFEC" w:themeFill="accent4" w:themeFillTint="33"/>
          </w:tcPr>
          <w:p w:rsidR="00787DAF" w:rsidRPr="0016247D" w:rsidRDefault="00787DAF" w:rsidP="007D4DC5">
            <w:pPr>
              <w:rPr>
                <w:rFonts w:ascii="Calibri Light" w:hAnsi="Calibri Light" w:cs="Calibri Light"/>
                <w:b/>
                <w:bCs/>
                <w:sz w:val="24"/>
                <w:szCs w:val="24"/>
              </w:rPr>
            </w:pPr>
            <w:r w:rsidRPr="0016247D">
              <w:rPr>
                <w:rFonts w:ascii="Calibri Light" w:hAnsi="Calibri Light" w:cs="Calibri Light"/>
                <w:b/>
                <w:bCs/>
                <w:sz w:val="24"/>
                <w:szCs w:val="24"/>
              </w:rPr>
              <w:t xml:space="preserve">Medusa </w:t>
            </w:r>
          </w:p>
        </w:tc>
        <w:tc>
          <w:tcPr>
            <w:tcW w:w="3685" w:type="dxa"/>
          </w:tcPr>
          <w:p w:rsidR="00787DAF" w:rsidRDefault="00787DAF"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p>
          <w:p w:rsidR="00D06CDC" w:rsidRDefault="00D06CDC" w:rsidP="007D4DC5">
            <w:pPr>
              <w:rPr>
                <w:rFonts w:ascii="Calibri Light" w:hAnsi="Calibri Light" w:cs="Calibri Light"/>
                <w:sz w:val="24"/>
                <w:szCs w:val="24"/>
              </w:rPr>
            </w:pPr>
            <w:bookmarkStart w:id="1" w:name="_GoBack"/>
            <w:bookmarkEnd w:id="1"/>
          </w:p>
        </w:tc>
        <w:tc>
          <w:tcPr>
            <w:tcW w:w="3767" w:type="dxa"/>
          </w:tcPr>
          <w:p w:rsidR="00787DAF" w:rsidRDefault="00787DAF" w:rsidP="007D4DC5">
            <w:pPr>
              <w:rPr>
                <w:rFonts w:ascii="Calibri Light" w:hAnsi="Calibri Light" w:cs="Calibri Light"/>
                <w:sz w:val="24"/>
                <w:szCs w:val="24"/>
              </w:rPr>
            </w:pPr>
          </w:p>
          <w:p w:rsidR="00787DAF" w:rsidRDefault="00787DAF" w:rsidP="007D4DC5">
            <w:pPr>
              <w:rPr>
                <w:rFonts w:ascii="Calibri Light" w:hAnsi="Calibri Light" w:cs="Calibri Light"/>
                <w:sz w:val="24"/>
                <w:szCs w:val="24"/>
              </w:rPr>
            </w:pPr>
          </w:p>
          <w:p w:rsidR="00787DAF" w:rsidRDefault="00787DAF" w:rsidP="007D4DC5">
            <w:pPr>
              <w:rPr>
                <w:rFonts w:ascii="Calibri Light" w:hAnsi="Calibri Light" w:cs="Calibri Light"/>
                <w:sz w:val="24"/>
                <w:szCs w:val="24"/>
              </w:rPr>
            </w:pPr>
          </w:p>
        </w:tc>
      </w:tr>
    </w:tbl>
    <w:p w:rsidR="00787DAF" w:rsidRDefault="00787DAF" w:rsidP="00787DAF">
      <w:pPr>
        <w:rPr>
          <w:rFonts w:ascii="Calibri Light" w:hAnsi="Calibri Light" w:cs="Calibri Light"/>
          <w:sz w:val="24"/>
          <w:szCs w:val="24"/>
        </w:rPr>
      </w:pPr>
    </w:p>
    <w:p w:rsidR="00787DAF" w:rsidRDefault="00787DAF" w:rsidP="00787DAF">
      <w:pPr>
        <w:numPr>
          <w:ilvl w:val="0"/>
          <w:numId w:val="4"/>
        </w:numPr>
        <w:spacing w:after="160" w:line="259" w:lineRule="auto"/>
        <w:rPr>
          <w:rFonts w:ascii="Calibri Light" w:hAnsi="Calibri Light" w:cs="Calibri Light"/>
          <w:sz w:val="24"/>
          <w:szCs w:val="24"/>
        </w:rPr>
      </w:pPr>
      <w:r>
        <w:rPr>
          <w:rFonts w:ascii="Calibri Light" w:hAnsi="Calibri Light" w:cs="Calibri Light"/>
          <w:sz w:val="24"/>
          <w:szCs w:val="24"/>
        </w:rPr>
        <w:t xml:space="preserve">Responde: </w:t>
      </w:r>
    </w:p>
    <w:p w:rsidR="00787DAF" w:rsidRPr="0016247D" w:rsidRDefault="00787DAF" w:rsidP="00787DAF">
      <w:pPr>
        <w:ind w:left="720"/>
        <w:rPr>
          <w:rFonts w:ascii="Calibri Light" w:hAnsi="Calibri Light" w:cs="Calibri Light"/>
          <w:b/>
          <w:bCs/>
          <w:sz w:val="24"/>
          <w:szCs w:val="24"/>
        </w:rPr>
      </w:pPr>
      <w:r w:rsidRPr="0016247D">
        <w:rPr>
          <w:rFonts w:ascii="Calibri Light" w:hAnsi="Calibri Light" w:cs="Calibri Light"/>
          <w:b/>
          <w:bCs/>
          <w:sz w:val="24"/>
          <w:szCs w:val="24"/>
        </w:rPr>
        <w:t xml:space="preserve">¿Cómo </w:t>
      </w:r>
      <w:r>
        <w:rPr>
          <w:rFonts w:ascii="Calibri Light" w:hAnsi="Calibri Light" w:cs="Calibri Light"/>
          <w:b/>
          <w:bCs/>
          <w:sz w:val="24"/>
          <w:szCs w:val="24"/>
        </w:rPr>
        <w:t>era</w:t>
      </w:r>
      <w:r w:rsidRPr="0016247D">
        <w:rPr>
          <w:rFonts w:ascii="Calibri Light" w:hAnsi="Calibri Light" w:cs="Calibri Light"/>
          <w:b/>
          <w:bCs/>
          <w:sz w:val="24"/>
          <w:szCs w:val="24"/>
        </w:rPr>
        <w:t xml:space="preserve"> Hércules? Usa evidencia del texto.</w:t>
      </w:r>
    </w:p>
    <w:tbl>
      <w:tblPr>
        <w:tblStyle w:val="Tablaconcuadrcula"/>
        <w:tblW w:w="0" w:type="auto"/>
        <w:tblInd w:w="720" w:type="dxa"/>
        <w:tblLook w:val="04A0" w:firstRow="1" w:lastRow="0" w:firstColumn="1" w:lastColumn="0" w:noHBand="0" w:noVBand="1"/>
      </w:tblPr>
      <w:tblGrid>
        <w:gridCol w:w="8334"/>
      </w:tblGrid>
      <w:tr w:rsidR="00787DAF" w:rsidTr="007D4DC5">
        <w:tc>
          <w:tcPr>
            <w:tcW w:w="8978" w:type="dxa"/>
          </w:tcPr>
          <w:p w:rsidR="00787DAF" w:rsidRDefault="00787DAF" w:rsidP="007D4DC5">
            <w:pPr>
              <w:rPr>
                <w:rFonts w:ascii="Calibri Light" w:hAnsi="Calibri Light" w:cs="Calibri Light"/>
                <w:sz w:val="24"/>
                <w:szCs w:val="24"/>
              </w:rPr>
            </w:pPr>
          </w:p>
        </w:tc>
      </w:tr>
      <w:tr w:rsidR="00787DAF" w:rsidTr="007D4DC5">
        <w:tc>
          <w:tcPr>
            <w:tcW w:w="8978" w:type="dxa"/>
          </w:tcPr>
          <w:p w:rsidR="00787DAF" w:rsidRDefault="00787DAF" w:rsidP="007D4DC5">
            <w:pPr>
              <w:rPr>
                <w:rFonts w:ascii="Calibri Light" w:hAnsi="Calibri Light" w:cs="Calibri Light"/>
                <w:sz w:val="24"/>
                <w:szCs w:val="24"/>
              </w:rPr>
            </w:pPr>
          </w:p>
        </w:tc>
      </w:tr>
      <w:tr w:rsidR="00787DAF" w:rsidTr="007D4DC5">
        <w:tc>
          <w:tcPr>
            <w:tcW w:w="8978" w:type="dxa"/>
          </w:tcPr>
          <w:p w:rsidR="00787DAF" w:rsidRDefault="00787DAF" w:rsidP="007D4DC5">
            <w:pPr>
              <w:rPr>
                <w:rFonts w:ascii="Calibri Light" w:hAnsi="Calibri Light" w:cs="Calibri Light"/>
                <w:sz w:val="24"/>
                <w:szCs w:val="24"/>
              </w:rPr>
            </w:pPr>
          </w:p>
        </w:tc>
      </w:tr>
      <w:tr w:rsidR="00787DAF" w:rsidTr="007D4DC5">
        <w:tc>
          <w:tcPr>
            <w:tcW w:w="8978" w:type="dxa"/>
          </w:tcPr>
          <w:p w:rsidR="00787DAF" w:rsidRDefault="00787DAF" w:rsidP="007D4DC5">
            <w:pPr>
              <w:rPr>
                <w:rFonts w:ascii="Calibri Light" w:hAnsi="Calibri Light" w:cs="Calibri Light"/>
                <w:sz w:val="24"/>
                <w:szCs w:val="24"/>
              </w:rPr>
            </w:pPr>
          </w:p>
        </w:tc>
      </w:tr>
      <w:tr w:rsidR="00787DAF" w:rsidTr="007D4DC5">
        <w:tc>
          <w:tcPr>
            <w:tcW w:w="8978" w:type="dxa"/>
          </w:tcPr>
          <w:p w:rsidR="00787DAF" w:rsidRDefault="00787DAF" w:rsidP="007D4DC5">
            <w:pPr>
              <w:rPr>
                <w:rFonts w:ascii="Calibri Light" w:hAnsi="Calibri Light" w:cs="Calibri Light"/>
                <w:sz w:val="24"/>
                <w:szCs w:val="24"/>
              </w:rPr>
            </w:pPr>
          </w:p>
        </w:tc>
      </w:tr>
    </w:tbl>
    <w:p w:rsidR="00BE5D73" w:rsidRDefault="00BE5D73" w:rsidP="00137C3A">
      <w:pPr>
        <w:jc w:val="center"/>
        <w:rPr>
          <w:sz w:val="24"/>
          <w:szCs w:val="24"/>
          <w:u w:val="single"/>
        </w:rPr>
      </w:pPr>
    </w:p>
    <w:p w:rsidR="00137C3A" w:rsidRDefault="00137C3A" w:rsidP="00137C3A">
      <w:pPr>
        <w:jc w:val="center"/>
        <w:rPr>
          <w:sz w:val="24"/>
          <w:szCs w:val="24"/>
          <w:u w:val="single"/>
        </w:rPr>
      </w:pPr>
    </w:p>
    <w:p w:rsidR="00137C3A" w:rsidRPr="00137C3A" w:rsidRDefault="00137C3A" w:rsidP="00137C3A">
      <w:pPr>
        <w:jc w:val="both"/>
        <w:rPr>
          <w:sz w:val="24"/>
          <w:szCs w:val="24"/>
          <w:u w:val="single"/>
        </w:rPr>
      </w:pPr>
    </w:p>
    <w:sectPr w:rsidR="00137C3A" w:rsidRPr="00137C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CC9"/>
    <w:multiLevelType w:val="multilevel"/>
    <w:tmpl w:val="BC6AA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5F33D8"/>
    <w:multiLevelType w:val="multilevel"/>
    <w:tmpl w:val="23388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D6532D2"/>
    <w:multiLevelType w:val="hybridMultilevel"/>
    <w:tmpl w:val="E4366A08"/>
    <w:lvl w:ilvl="0" w:tplc="B1D02FC4">
      <w:start w:val="3"/>
      <w:numFmt w:val="bullet"/>
      <w:lvlText w:val="-"/>
      <w:lvlJc w:val="left"/>
      <w:pPr>
        <w:ind w:left="720" w:hanging="360"/>
      </w:pPr>
      <w:rPr>
        <w:rFonts w:ascii="Calibri Light" w:eastAsia="Times New Roman" w:hAnsi="Calibri Light"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AA316E7"/>
    <w:multiLevelType w:val="hybridMultilevel"/>
    <w:tmpl w:val="E0304618"/>
    <w:lvl w:ilvl="0" w:tplc="340A0011">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3A"/>
    <w:rsid w:val="000C7643"/>
    <w:rsid w:val="00137C3A"/>
    <w:rsid w:val="001D0B50"/>
    <w:rsid w:val="00787DAF"/>
    <w:rsid w:val="00BE5D73"/>
    <w:rsid w:val="00D06CDC"/>
    <w:rsid w:val="00D93E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7DAF"/>
    <w:pPr>
      <w:spacing w:after="0" w:line="240" w:lineRule="auto"/>
    </w:pPr>
    <w:rPr>
      <w:rFonts w:ascii="Calibri" w:eastAsia="Times New Roman"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7DAF"/>
    <w:pPr>
      <w:spacing w:after="0" w:line="240" w:lineRule="auto"/>
    </w:pPr>
    <w:rPr>
      <w:rFonts w:ascii="Calibri" w:eastAsia="Times New Roman"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npT5ttxRq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19</dc:creator>
  <cp:lastModifiedBy>Pc 19</cp:lastModifiedBy>
  <cp:revision>3</cp:revision>
  <dcterms:created xsi:type="dcterms:W3CDTF">2020-03-30T22:06:00Z</dcterms:created>
  <dcterms:modified xsi:type="dcterms:W3CDTF">2020-03-30T22:31:00Z</dcterms:modified>
</cp:coreProperties>
</file>