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03" w:rsidRDefault="00AE6403" w:rsidP="00AE640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000000"/>
          <w:sz w:val="28"/>
          <w:szCs w:val="28"/>
          <w:u w:val="single"/>
          <w:bdr w:val="none" w:sz="0" w:space="0" w:color="auto" w:frame="1"/>
          <w:lang w:eastAsia="es-ES"/>
        </w:rPr>
      </w:pPr>
      <w:r w:rsidRPr="00AE6403">
        <w:rPr>
          <w:rFonts w:ascii="Arial" w:eastAsia="Times New Roman" w:hAnsi="Arial" w:cs="Arial"/>
          <w:caps/>
          <w:color w:val="000000"/>
          <w:sz w:val="28"/>
          <w:szCs w:val="28"/>
          <w:u w:val="single"/>
          <w:bdr w:val="none" w:sz="0" w:space="0" w:color="auto" w:frame="1"/>
          <w:lang w:eastAsia="es-ES"/>
        </w:rPr>
        <w:t>MAQUETA DEL SISTEMA SOLAR</w:t>
      </w:r>
    </w:p>
    <w:p w:rsidR="00AE6403" w:rsidRPr="00AE6403" w:rsidRDefault="00AE6403" w:rsidP="00AE640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000000"/>
          <w:sz w:val="28"/>
          <w:szCs w:val="28"/>
          <w:u w:val="single"/>
          <w:lang w:eastAsia="es-ES"/>
        </w:rPr>
      </w:pPr>
    </w:p>
    <w:p w:rsidR="00AE6403" w:rsidRPr="006E612B" w:rsidRDefault="006E612B" w:rsidP="00AE6403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3"/>
          <w:lang w:eastAsia="es-ES"/>
        </w:rPr>
        <w:t xml:space="preserve">Usa tu </w:t>
      </w:r>
      <w:bookmarkStart w:id="0" w:name="_GoBack"/>
      <w:bookmarkEnd w:id="0"/>
      <w:r w:rsidR="00AE6403"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creatividad e intenta usar materiales reciclables que tengas en casa </w:t>
      </w:r>
      <w:r w:rsidR="007B3A47"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crear</w:t>
      </w:r>
      <w:r w:rsidR="00AE6403"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tu maqueta del Sistema Solar.</w:t>
      </w:r>
    </w:p>
    <w:p w:rsidR="00AE6403" w:rsidRPr="006E612B" w:rsidRDefault="00AE6403" w:rsidP="00AE6403">
      <w:pPr>
        <w:shd w:val="clear" w:color="auto" w:fill="FFFFFF"/>
        <w:spacing w:after="255" w:line="4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colores que debes usar para los planetas serán los siguientes: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Tierra: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generalmente tiene un color azul debido a los océanos.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Marte: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color rojo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Júpiter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color más bien blanco/gris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Saturno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color amarillo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Mercurio: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color arena parecido a las rocas.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Neptuno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de color azul, pero un azul diferente al de la Tierra.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Plutón: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color naranja oscuro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Urano: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color verde azulado</w:t>
      </w:r>
    </w:p>
    <w:p w:rsidR="00AE6403" w:rsidRPr="006E612B" w:rsidRDefault="00AE6403" w:rsidP="00AE6403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Venus:</w:t>
      </w:r>
      <w:r w:rsidRPr="006E612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color blanco como si fuera una gran nube.</w:t>
      </w:r>
    </w:p>
    <w:p w:rsidR="00AE6403" w:rsidRPr="006E612B" w:rsidRDefault="00AE6403" w:rsidP="00AE6403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6E612B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 xml:space="preserve">Ejemplos: </w:t>
      </w:r>
    </w:p>
    <w:p w:rsidR="00AE6403" w:rsidRPr="006E612B" w:rsidRDefault="00AE6403" w:rsidP="00AE6403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</w:p>
    <w:p w:rsidR="00AE6403" w:rsidRPr="006E612B" w:rsidRDefault="00AE6403" w:rsidP="00AE6403">
      <w:pPr>
        <w:shd w:val="clear" w:color="auto" w:fill="FFFFFF"/>
        <w:spacing w:after="0" w:line="45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E612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6E5B5BEC" wp14:editId="41E251D0">
            <wp:simplePos x="0" y="0"/>
            <wp:positionH relativeFrom="column">
              <wp:posOffset>3646170</wp:posOffset>
            </wp:positionH>
            <wp:positionV relativeFrom="paragraph">
              <wp:posOffset>32385</wp:posOffset>
            </wp:positionV>
            <wp:extent cx="2249805" cy="2181860"/>
            <wp:effectExtent l="0" t="0" r="0" b="8890"/>
            <wp:wrapSquare wrapText="bothSides"/>
            <wp:docPr id="4" name="Imagen 4" descr="Manualidades del sistema solar para niños - Manualidades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del sistema solar para niños - Manualidades.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12B">
        <w:rPr>
          <w:rFonts w:ascii="Arial" w:eastAsia="Times New Roman" w:hAnsi="Arial" w:cs="Arial"/>
          <w:noProof/>
          <w:color w:val="313131"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59264" behindDoc="0" locked="0" layoutInCell="1" allowOverlap="1" wp14:anchorId="226973C1" wp14:editId="428A68C3">
            <wp:simplePos x="0" y="0"/>
            <wp:positionH relativeFrom="column">
              <wp:posOffset>-412115</wp:posOffset>
            </wp:positionH>
            <wp:positionV relativeFrom="paragraph">
              <wp:posOffset>74930</wp:posOffset>
            </wp:positionV>
            <wp:extent cx="2044700" cy="1535430"/>
            <wp:effectExtent l="0" t="0" r="0" b="7620"/>
            <wp:wrapSquare wrapText="bothSides"/>
            <wp:docPr id="3" name="Imagen 3" descr="manualidades sistema sol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sistema sol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F4D" w:rsidRPr="006E612B" w:rsidRDefault="00AE6403">
      <w:pPr>
        <w:rPr>
          <w:sz w:val="24"/>
          <w:szCs w:val="24"/>
        </w:rPr>
      </w:pPr>
      <w:r w:rsidRPr="006E612B">
        <w:rPr>
          <w:rFonts w:ascii="Arial" w:eastAsia="Times New Roman" w:hAnsi="Arial" w:cs="Arial"/>
          <w:noProof/>
          <w:color w:val="313131"/>
          <w:sz w:val="24"/>
          <w:szCs w:val="24"/>
          <w:u w:val="single"/>
          <w:bdr w:val="none" w:sz="0" w:space="0" w:color="auto" w:frame="1"/>
          <w:lang w:eastAsia="es-ES"/>
        </w:rPr>
        <w:drawing>
          <wp:anchor distT="0" distB="0" distL="114300" distR="114300" simplePos="0" relativeHeight="251658240" behindDoc="0" locked="0" layoutInCell="1" allowOverlap="1" wp14:anchorId="52E1DCC7" wp14:editId="3DDF9343">
            <wp:simplePos x="0" y="0"/>
            <wp:positionH relativeFrom="column">
              <wp:posOffset>-347345</wp:posOffset>
            </wp:positionH>
            <wp:positionV relativeFrom="paragraph">
              <wp:posOffset>1562100</wp:posOffset>
            </wp:positionV>
            <wp:extent cx="1917700" cy="2534920"/>
            <wp:effectExtent l="0" t="0" r="6350" b="0"/>
            <wp:wrapSquare wrapText="bothSides"/>
            <wp:docPr id="2" name="Imagen 2" descr="sistema solar manualid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solar manualida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F4D" w:rsidRPr="006E6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21DB7"/>
    <w:multiLevelType w:val="multilevel"/>
    <w:tmpl w:val="7CFE8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D0D5632"/>
    <w:multiLevelType w:val="hybridMultilevel"/>
    <w:tmpl w:val="EEA26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3"/>
    <w:rsid w:val="006E612B"/>
    <w:rsid w:val="007B3A47"/>
    <w:rsid w:val="00A02D83"/>
    <w:rsid w:val="00AE6403"/>
    <w:rsid w:val="00F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anualidades.es/ideas-de-manualidades-del-sistema-solar-para-ninos.html/manualidades-sistema-sol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manualidades.es/ideas-de-manualidades-del-sistema-solar-para-ninos.html/sistema-solar-manua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2020-04-01T13:13:00Z</dcterms:created>
  <dcterms:modified xsi:type="dcterms:W3CDTF">2020-04-01T18:50:00Z</dcterms:modified>
</cp:coreProperties>
</file>