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D7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70383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nº3</w:t>
      </w:r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2020, 7º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="00703836">
        <w:rPr>
          <w:rFonts w:ascii="Comic Sans MS" w:hAnsi="Comic Sans MS" w:cs="Arial"/>
          <w:b/>
          <w:sz w:val="24"/>
          <w:szCs w:val="24"/>
          <w:u w:val="single"/>
        </w:rPr>
        <w:t>Cambios en la materia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="00703836" w:rsidRPr="00703836">
        <w:rPr>
          <w:rFonts w:ascii="Comic Sans MS" w:hAnsi="Comic Sans MS" w:cs="Arial"/>
          <w:sz w:val="24"/>
          <w:szCs w:val="24"/>
        </w:rPr>
        <w:t>Describir</w:t>
      </w:r>
      <w:r w:rsidR="00703836">
        <w:rPr>
          <w:rFonts w:ascii="Comic Sans MS" w:hAnsi="Comic Sans MS" w:cs="Arial"/>
          <w:b/>
          <w:sz w:val="24"/>
          <w:szCs w:val="24"/>
        </w:rPr>
        <w:t xml:space="preserve"> </w:t>
      </w:r>
      <w:r w:rsidR="00703836" w:rsidRPr="00DA528F">
        <w:rPr>
          <w:rFonts w:ascii="Arial" w:hAnsi="Arial" w:cs="Arial"/>
          <w:bCs/>
        </w:rPr>
        <w:t>los cambios de la materia y argumentar con evidencia empírica que estos pueden ser físicos o químicos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7848B6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7848B6" w:rsidRDefault="00703836" w:rsidP="0070383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03836">
        <w:rPr>
          <w:rFonts w:ascii="Comic Sans MS" w:hAnsi="Comic Sans MS" w:cs="Arial"/>
          <w:sz w:val="24"/>
          <w:szCs w:val="24"/>
        </w:rPr>
        <w:t>¿Te has fijado lo que ocurre cuando rompes una hoja del cuaderno?</w:t>
      </w:r>
      <w:r>
        <w:rPr>
          <w:rFonts w:ascii="Comic Sans MS" w:hAnsi="Comic Sans MS" w:cs="Arial"/>
          <w:sz w:val="24"/>
          <w:szCs w:val="24"/>
        </w:rPr>
        <w:t xml:space="preserve"> Sí, cambia y queda convertida en trozos pequeños</w:t>
      </w:r>
    </w:p>
    <w:p w:rsidR="00703836" w:rsidRDefault="00703836" w:rsidP="0070383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Pero, ¿qué ocurrirá con su composición interna, cambian sus partículas? Nada, solo cambia la forma de la hoja, pero su estructura interna sigue siendo la misma.</w:t>
      </w:r>
    </w:p>
    <w:p w:rsidR="00BD3DDB" w:rsidRPr="00BD3DDB" w:rsidRDefault="00BD3DDB" w:rsidP="00BD3DDB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Este caso corresponde a un cambio físico de la materia, también existen los cambios químicos y para esto te invito a desarrollar las actividades.</w:t>
      </w:r>
    </w:p>
    <w:p w:rsidR="00703836" w:rsidRPr="007848B6" w:rsidRDefault="00703836" w:rsidP="007848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33498" w:rsidRDefault="0003349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033498" w:rsidRDefault="0003349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7848B6" w:rsidRDefault="007715D7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Observar –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484F0C" w:rsidRPr="007848B6" w:rsidRDefault="00484F0C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BD3DDB" w:rsidRPr="00BD3DDB" w:rsidRDefault="00BD3DDB" w:rsidP="00BD3DDB">
      <w:pPr>
        <w:pStyle w:val="Prrafodelista"/>
        <w:numPr>
          <w:ilvl w:val="0"/>
          <w:numId w:val="31"/>
        </w:num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</w:t>
      </w:r>
      <w:r w:rsidRPr="00BD3DDB">
        <w:rPr>
          <w:rFonts w:ascii="Comic Sans MS" w:hAnsi="Comic Sans MS" w:cs="Arial"/>
          <w:sz w:val="24"/>
          <w:szCs w:val="24"/>
          <w:lang w:val="es-ES"/>
        </w:rPr>
        <w:t>n el</w:t>
      </w:r>
      <w:r w:rsidRPr="00BD3DDB">
        <w:rPr>
          <w:rFonts w:ascii="Comic Sans MS" w:hAnsi="Comic Sans MS" w:cs="Arial"/>
          <w:sz w:val="24"/>
          <w:szCs w:val="24"/>
          <w:u w:val="single"/>
          <w:lang w:val="es-ES"/>
        </w:rPr>
        <w:t xml:space="preserve"> texto del estudiante</w:t>
      </w:r>
      <w:r w:rsidRPr="00BD3DDB">
        <w:rPr>
          <w:rFonts w:ascii="Comic Sans MS" w:hAnsi="Comic Sans MS" w:cs="Arial"/>
          <w:sz w:val="24"/>
          <w:szCs w:val="24"/>
          <w:lang w:val="es-ES"/>
        </w:rPr>
        <w:t xml:space="preserve">: leer y subrayar ideas importantes de las páginas </w:t>
      </w:r>
      <w:r w:rsidRPr="00BD3DDB">
        <w:rPr>
          <w:rFonts w:ascii="Arial" w:hAnsi="Arial" w:cs="Arial"/>
          <w:lang w:val="es-ES"/>
        </w:rPr>
        <w:t>24,  25, 26, 27, 28 y 29</w:t>
      </w:r>
    </w:p>
    <w:p w:rsidR="00703836" w:rsidRPr="00703836" w:rsidRDefault="00703836" w:rsidP="00703836">
      <w:pPr>
        <w:pStyle w:val="Prrafodelista"/>
        <w:numPr>
          <w:ilvl w:val="0"/>
          <w:numId w:val="31"/>
        </w:numPr>
        <w:rPr>
          <w:rFonts w:ascii="Arial" w:hAnsi="Arial" w:cs="Arial"/>
          <w:lang w:val="es-ES"/>
        </w:rPr>
      </w:pPr>
      <w:r w:rsidRPr="00703836">
        <w:rPr>
          <w:rFonts w:ascii="Arial" w:hAnsi="Arial" w:cs="Arial"/>
          <w:lang w:val="es-ES"/>
        </w:rPr>
        <w:t xml:space="preserve">Ver video cambio físico y químico </w:t>
      </w:r>
      <w:hyperlink r:id="rId10" w:history="1">
        <w:r w:rsidRPr="00703836">
          <w:rPr>
            <w:color w:val="0000FF"/>
            <w:u w:val="single"/>
          </w:rPr>
          <w:t>https://www.youtube.com/watch?v=uCPJiGW0reA</w:t>
        </w:r>
      </w:hyperlink>
    </w:p>
    <w:p w:rsidR="007848B6" w:rsidRPr="00703836" w:rsidRDefault="00703836" w:rsidP="00703836">
      <w:pPr>
        <w:pStyle w:val="Prrafodelista"/>
        <w:numPr>
          <w:ilvl w:val="0"/>
          <w:numId w:val="31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03836">
        <w:rPr>
          <w:rFonts w:ascii="Comic Sans MS" w:hAnsi="Comic Sans MS" w:cs="Arial"/>
          <w:bCs/>
          <w:sz w:val="24"/>
          <w:szCs w:val="24"/>
        </w:rPr>
        <w:t xml:space="preserve">Desarrollar actividades en </w:t>
      </w:r>
      <w:r w:rsidRPr="00703836">
        <w:rPr>
          <w:rFonts w:ascii="Comic Sans MS" w:hAnsi="Comic Sans MS" w:cs="Arial"/>
          <w:bCs/>
          <w:sz w:val="24"/>
          <w:szCs w:val="24"/>
          <w:u w:val="single"/>
        </w:rPr>
        <w:t>c</w:t>
      </w:r>
      <w:r w:rsidR="007848B6" w:rsidRPr="00703836">
        <w:rPr>
          <w:rFonts w:ascii="Comic Sans MS" w:hAnsi="Comic Sans MS" w:cs="Arial"/>
          <w:bCs/>
          <w:sz w:val="24"/>
          <w:szCs w:val="24"/>
          <w:u w:val="single"/>
        </w:rPr>
        <w:t>uadernillo del estud</w:t>
      </w:r>
      <w:r w:rsidRPr="00703836">
        <w:rPr>
          <w:rFonts w:ascii="Comic Sans MS" w:hAnsi="Comic Sans MS" w:cs="Arial"/>
          <w:bCs/>
          <w:sz w:val="24"/>
          <w:szCs w:val="24"/>
          <w:u w:val="single"/>
        </w:rPr>
        <w:t>iante</w:t>
      </w:r>
      <w:r w:rsidRPr="00703836">
        <w:rPr>
          <w:rFonts w:ascii="Comic Sans MS" w:hAnsi="Comic Sans MS" w:cs="Arial"/>
          <w:bCs/>
          <w:sz w:val="24"/>
          <w:szCs w:val="24"/>
        </w:rPr>
        <w:t>, páginas 26 y 27</w:t>
      </w:r>
    </w:p>
    <w:p w:rsidR="00AB091D" w:rsidRPr="007848B6" w:rsidRDefault="00AB091D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7848B6" w:rsidRDefault="00A4277D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bookmarkStart w:id="0" w:name="_GoBack"/>
      <w:bookmarkEnd w:id="0"/>
    </w:p>
    <w:p w:rsidR="00033498" w:rsidRDefault="00033498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033498" w:rsidRDefault="00033498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12379D" w:rsidRPr="007848B6" w:rsidRDefault="00033498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margin-left:61.85pt;margin-top:3.55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B2DE2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Pr="007848B6" w:rsidRDefault="007848B6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Cs/>
          <w:sz w:val="24"/>
          <w:szCs w:val="24"/>
        </w:rPr>
        <w:t xml:space="preserve">En tu cuaderno </w:t>
      </w:r>
      <w:r w:rsidR="00703836">
        <w:rPr>
          <w:rFonts w:ascii="Comic Sans MS" w:hAnsi="Comic Sans MS" w:cs="Arial"/>
          <w:bCs/>
          <w:sz w:val="24"/>
          <w:szCs w:val="24"/>
        </w:rPr>
        <w:t xml:space="preserve">explica el significado de </w:t>
      </w:r>
      <w:r w:rsidRPr="007848B6">
        <w:rPr>
          <w:rFonts w:ascii="Comic Sans MS" w:hAnsi="Comic Sans MS" w:cs="Arial"/>
          <w:bCs/>
          <w:sz w:val="24"/>
          <w:szCs w:val="24"/>
        </w:rPr>
        <w:t xml:space="preserve"> las palabras claves trabajadas</w:t>
      </w:r>
    </w:p>
    <w:p w:rsidR="007848B6" w:rsidRPr="007848B6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70383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noProof/>
          <w:sz w:val="24"/>
          <w:szCs w:val="24"/>
          <w:lang w:val="es-ES" w:eastAsia="es-ES"/>
        </w:rPr>
        <w:pict>
          <v:roundrect id="_x0000_s1068" style="position:absolute;margin-left:20.35pt;margin-top:3.9pt;width:443.75pt;height:41pt;z-index:251915776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7848B6" w:rsidRPr="00316866" w:rsidRDefault="00703836" w:rsidP="007848B6">
                  <w:pPr>
                    <w:spacing w:line="240" w:lineRule="auto"/>
                    <w:rPr>
                      <w:rFonts w:eastAsia="Times New Roman"/>
                    </w:rPr>
                  </w:pPr>
                  <w:r w:rsidRPr="00DA528F">
                    <w:rPr>
                      <w:rStyle w:val="PORTAFOLIOSCar"/>
                    </w:rPr>
                    <w:t>Cambios químicos</w:t>
                  </w:r>
                  <w:r>
                    <w:rPr>
                      <w:rStyle w:val="PORTAFOLIOSCar"/>
                    </w:rPr>
                    <w:t xml:space="preserve"> - Cambios </w:t>
                  </w:r>
                  <w:r w:rsidRPr="00DA528F">
                    <w:rPr>
                      <w:rStyle w:val="PORTAFOLIOSCar"/>
                    </w:rPr>
                    <w:t>físicos</w:t>
                  </w:r>
                  <w:r>
                    <w:rPr>
                      <w:rStyle w:val="PORTAFOLIOSCar"/>
                    </w:rPr>
                    <w:t xml:space="preserve"> - Cambios reversibles - Cambios irreversibles</w:t>
                  </w:r>
                </w:p>
                <w:p w:rsidR="007848B6" w:rsidRPr="00740BC7" w:rsidRDefault="007848B6" w:rsidP="007848B6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7848B6" w:rsidRPr="006474CF" w:rsidRDefault="007848B6" w:rsidP="007848B6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091D" w:rsidRDefault="00AB091D" w:rsidP="00AB091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p w:rsidR="003B4CA1" w:rsidRPr="007848B6" w:rsidRDefault="003B4CA1" w:rsidP="0095676B">
      <w:pPr>
        <w:tabs>
          <w:tab w:val="left" w:pos="2685"/>
        </w:tabs>
        <w:rPr>
          <w:rFonts w:ascii="Comic Sans MS" w:hAnsi="Comic Sans MS" w:cs="Arial"/>
          <w:sz w:val="24"/>
          <w:szCs w:val="24"/>
        </w:rPr>
      </w:pPr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D7" w:rsidRDefault="007715D7">
      <w:pPr>
        <w:spacing w:after="0" w:line="240" w:lineRule="auto"/>
      </w:pPr>
      <w:r>
        <w:separator/>
      </w:r>
    </w:p>
  </w:endnote>
  <w:endnote w:type="continuationSeparator" w:id="0">
    <w:p w:rsidR="007715D7" w:rsidRDefault="0077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D7" w:rsidRDefault="007715D7">
      <w:pPr>
        <w:spacing w:after="0" w:line="240" w:lineRule="auto"/>
      </w:pPr>
      <w:r>
        <w:separator/>
      </w:r>
    </w:p>
  </w:footnote>
  <w:footnote w:type="continuationSeparator" w:id="0">
    <w:p w:rsidR="007715D7" w:rsidRDefault="0077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21D3"/>
    <w:multiLevelType w:val="hybridMultilevel"/>
    <w:tmpl w:val="8DBE4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4A5F"/>
    <w:multiLevelType w:val="hybridMultilevel"/>
    <w:tmpl w:val="A2284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4"/>
  </w:num>
  <w:num w:numId="5">
    <w:abstractNumId w:val="30"/>
  </w:num>
  <w:num w:numId="6">
    <w:abstractNumId w:val="27"/>
  </w:num>
  <w:num w:numId="7">
    <w:abstractNumId w:val="16"/>
  </w:num>
  <w:num w:numId="8">
    <w:abstractNumId w:val="8"/>
  </w:num>
  <w:num w:numId="9">
    <w:abstractNumId w:val="2"/>
  </w:num>
  <w:num w:numId="10">
    <w:abstractNumId w:val="28"/>
  </w:num>
  <w:num w:numId="11">
    <w:abstractNumId w:val="3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25"/>
  </w:num>
  <w:num w:numId="24">
    <w:abstractNumId w:val="7"/>
  </w:num>
  <w:num w:numId="25">
    <w:abstractNumId w:val="13"/>
  </w:num>
  <w:num w:numId="26">
    <w:abstractNumId w:val="15"/>
  </w:num>
  <w:num w:numId="27">
    <w:abstractNumId w:val="0"/>
  </w:num>
  <w:num w:numId="28">
    <w:abstractNumId w:val="14"/>
  </w:num>
  <w:num w:numId="29">
    <w:abstractNumId w:val="24"/>
  </w:num>
  <w:num w:numId="30">
    <w:abstractNumId w:val="29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498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3836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15D7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3DD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CPJiGW0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C183-746D-4C94-8902-E00B7B4B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1194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11</cp:revision>
  <cp:lastPrinted>2013-02-25T13:02:00Z</cp:lastPrinted>
  <dcterms:created xsi:type="dcterms:W3CDTF">2018-03-09T15:53:00Z</dcterms:created>
  <dcterms:modified xsi:type="dcterms:W3CDTF">2020-05-02T04:23:00Z</dcterms:modified>
</cp:coreProperties>
</file>