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1B80" w14:textId="41D545D2" w:rsidR="007E6C29" w:rsidRDefault="007E6C29" w:rsidP="007E6C29">
      <w:pPr>
        <w:rPr>
          <w:rFonts w:ascii="Arial" w:hAnsi="Arial" w:cs="Arial"/>
          <w:b/>
          <w:sz w:val="16"/>
          <w:szCs w:val="16"/>
        </w:rPr>
      </w:pPr>
      <w:r>
        <w:rPr>
          <w:noProof/>
        </w:rPr>
        <w:drawing>
          <wp:anchor distT="0" distB="0" distL="114300" distR="114300" simplePos="0" relativeHeight="251659264" behindDoc="1" locked="0" layoutInCell="1" allowOverlap="1" wp14:anchorId="0E3B1834" wp14:editId="2CFE0332">
            <wp:simplePos x="0" y="0"/>
            <wp:positionH relativeFrom="column">
              <wp:posOffset>-41275</wp:posOffset>
            </wp:positionH>
            <wp:positionV relativeFrom="paragraph">
              <wp:posOffset>-309245</wp:posOffset>
            </wp:positionV>
            <wp:extent cx="790575" cy="7645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b/>
          <w:sz w:val="16"/>
          <w:szCs w:val="16"/>
        </w:rPr>
        <w:t>Profesora: Shlomith Cabezas</w:t>
      </w:r>
      <w:r>
        <w:rPr>
          <w:rFonts w:ascii="Arial" w:hAnsi="Arial" w:cs="Arial"/>
          <w:b/>
          <w:sz w:val="16"/>
          <w:szCs w:val="16"/>
        </w:rPr>
        <w:br/>
      </w:r>
      <w:r>
        <w:rPr>
          <w:rFonts w:ascii="Arial" w:hAnsi="Arial" w:cs="Arial"/>
          <w:b/>
          <w:sz w:val="16"/>
          <w:szCs w:val="16"/>
        </w:rPr>
        <w:tab/>
        <w:t xml:space="preserve">           Curso: </w:t>
      </w:r>
      <w:r w:rsidR="00E310EC">
        <w:rPr>
          <w:rFonts w:ascii="Arial" w:hAnsi="Arial" w:cs="Arial"/>
          <w:b/>
          <w:sz w:val="16"/>
          <w:szCs w:val="16"/>
        </w:rPr>
        <w:t>8</w:t>
      </w:r>
      <w:r w:rsidR="005D6208">
        <w:rPr>
          <w:rFonts w:ascii="Arial" w:hAnsi="Arial" w:cs="Arial"/>
          <w:b/>
          <w:sz w:val="16"/>
          <w:szCs w:val="16"/>
        </w:rPr>
        <w:t>° básico</w:t>
      </w:r>
      <w:r>
        <w:rPr>
          <w:rFonts w:ascii="Arial" w:hAnsi="Arial" w:cs="Arial"/>
          <w:b/>
          <w:sz w:val="16"/>
          <w:szCs w:val="16"/>
        </w:rPr>
        <w:br/>
        <w:t xml:space="preserve">                           Lenguaje.</w:t>
      </w:r>
      <w:r>
        <w:rPr>
          <w:rFonts w:ascii="Arial" w:hAnsi="Arial" w:cs="Arial"/>
          <w:b/>
          <w:sz w:val="16"/>
          <w:szCs w:val="16"/>
        </w:rPr>
        <w:br/>
        <w:t>Basado en APTUS.</w:t>
      </w:r>
    </w:p>
    <w:p w14:paraId="48D7DE88" w14:textId="36580711" w:rsidR="007E6C29" w:rsidRDefault="005D6208" w:rsidP="007E6C29">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UNIDAD 2- CLASE </w:t>
      </w:r>
      <w:r w:rsidR="00D2297C">
        <w:rPr>
          <w:rFonts w:ascii="Times New Roman" w:hAnsi="Times New Roman" w:cs="Times New Roman"/>
          <w:b/>
          <w:bCs/>
          <w:sz w:val="24"/>
          <w:szCs w:val="24"/>
          <w:lang w:val="es-ES"/>
        </w:rPr>
        <w:t>2</w:t>
      </w:r>
      <w:r>
        <w:rPr>
          <w:rFonts w:ascii="Times New Roman" w:hAnsi="Times New Roman" w:cs="Times New Roman"/>
          <w:b/>
          <w:bCs/>
          <w:sz w:val="24"/>
          <w:szCs w:val="24"/>
          <w:lang w:val="es-ES"/>
        </w:rPr>
        <w:t xml:space="preserve">: </w:t>
      </w:r>
      <w:r w:rsidR="00D2297C">
        <w:rPr>
          <w:rFonts w:ascii="Times New Roman" w:hAnsi="Times New Roman" w:cs="Times New Roman"/>
          <w:b/>
          <w:bCs/>
          <w:sz w:val="24"/>
          <w:szCs w:val="24"/>
          <w:lang w:val="es-ES"/>
        </w:rPr>
        <w:t>Extraer información explícita</w:t>
      </w:r>
    </w:p>
    <w:p w14:paraId="1C80E9DD" w14:textId="4876FC46" w:rsidR="007E6C29" w:rsidRDefault="007E6C29" w:rsidP="007E6C29">
      <w:pPr>
        <w:rPr>
          <w:rFonts w:ascii="Times New Roman" w:hAnsi="Times New Roman" w:cs="Times New Roman"/>
          <w:i/>
          <w:iCs/>
          <w:sz w:val="24"/>
          <w:szCs w:val="24"/>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32361C1F" wp14:editId="2BD6B586">
                <wp:simplePos x="0" y="0"/>
                <wp:positionH relativeFrom="column">
                  <wp:posOffset>-89535</wp:posOffset>
                </wp:positionH>
                <wp:positionV relativeFrom="paragraph">
                  <wp:posOffset>259715</wp:posOffset>
                </wp:positionV>
                <wp:extent cx="5810250" cy="3143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581025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FA8BA1" id="Rectángulo: esquinas redondeadas 2" o:spid="_x0000_s1026" style="position:absolute;margin-left:-7.05pt;margin-top:20.45pt;width:45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" filled="f" strokecolor="#1f3763 [1604]" strokeweight="1pt">
                <v:stroke joinstyle="miter"/>
              </v:roundrect>
            </w:pict>
          </mc:Fallback>
        </mc:AlternateContent>
      </w:r>
      <w:r w:rsidRPr="00806680">
        <w:rPr>
          <w:rFonts w:ascii="Times New Roman" w:hAnsi="Times New Roman" w:cs="Times New Roman"/>
          <w:b/>
          <w:bCs/>
          <w:sz w:val="24"/>
          <w:szCs w:val="24"/>
        </w:rPr>
        <w:t>Nombre:</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__________________________________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Curso:</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Fecha:</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w:t>
      </w:r>
    </w:p>
    <w:p w14:paraId="189890B0" w14:textId="28800819" w:rsidR="007E6C29" w:rsidRPr="00721574" w:rsidRDefault="007E6C29" w:rsidP="007E6C29">
      <w:pPr>
        <w:jc w:val="center"/>
        <w:rPr>
          <w:rFonts w:ascii="Times New Roman" w:hAnsi="Times New Roman" w:cs="Times New Roman"/>
          <w:sz w:val="24"/>
          <w:szCs w:val="24"/>
        </w:rPr>
      </w:pPr>
      <w:r w:rsidRPr="00E640F6">
        <w:rPr>
          <w:rFonts w:ascii="Times New Roman" w:hAnsi="Times New Roman" w:cs="Times New Roman"/>
          <w:i/>
          <w:iCs/>
          <w:sz w:val="24"/>
          <w:szCs w:val="24"/>
        </w:rPr>
        <w:t>Objetivo:</w:t>
      </w:r>
      <w:r w:rsidRPr="00721574">
        <w:rPr>
          <w:rFonts w:ascii="Times New Roman" w:hAnsi="Times New Roman" w:cs="Times New Roman"/>
          <w:sz w:val="24"/>
          <w:szCs w:val="24"/>
        </w:rPr>
        <w:t xml:space="preserve"> </w:t>
      </w:r>
      <w:r w:rsidR="00E310EC">
        <w:rPr>
          <w:rFonts w:ascii="Times New Roman" w:hAnsi="Times New Roman" w:cs="Times New Roman"/>
          <w:sz w:val="24"/>
          <w:szCs w:val="24"/>
        </w:rPr>
        <w:t>C</w:t>
      </w:r>
      <w:r w:rsidR="00D2297C">
        <w:rPr>
          <w:rFonts w:ascii="Times New Roman" w:hAnsi="Times New Roman" w:cs="Times New Roman"/>
          <w:sz w:val="24"/>
          <w:szCs w:val="24"/>
        </w:rPr>
        <w:t>omprender un relato extrayendo información explícita</w:t>
      </w:r>
    </w:p>
    <w:p w14:paraId="50BF75F8" w14:textId="77777777" w:rsidR="00E473A1" w:rsidRDefault="00E473A1" w:rsidP="00E473A1">
      <w:pPr>
        <w:jc w:val="both"/>
        <w:rPr>
          <w:rFonts w:ascii="Times New Roman" w:hAnsi="Times New Roman" w:cs="Times New Roman"/>
          <w:b/>
          <w:bCs/>
          <w:sz w:val="24"/>
          <w:szCs w:val="24"/>
        </w:rPr>
      </w:pPr>
      <w:r>
        <w:rPr>
          <w:rFonts w:ascii="Times New Roman" w:hAnsi="Times New Roman" w:cs="Times New Roman"/>
          <w:b/>
          <w:bCs/>
          <w:sz w:val="24"/>
          <w:szCs w:val="24"/>
        </w:rPr>
        <w:t xml:space="preserve">Instrucciones: </w:t>
      </w:r>
    </w:p>
    <w:p w14:paraId="5C1D95F1" w14:textId="77777777" w:rsidR="00E473A1" w:rsidRDefault="00E473A1" w:rsidP="00E473A1">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Puedes desarrollar esta guía en papel, digital (en este mismo documento) o en tu cuaderno.</w:t>
      </w:r>
    </w:p>
    <w:p w14:paraId="760E1923" w14:textId="77777777" w:rsidR="00E473A1" w:rsidRDefault="00E473A1" w:rsidP="00E473A1">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Ante cualquier duda realizarla a través del </w:t>
      </w:r>
      <w:r>
        <w:rPr>
          <w:rFonts w:ascii="Times New Roman" w:hAnsi="Times New Roman" w:cs="Times New Roman"/>
          <w:i/>
          <w:iCs/>
          <w:sz w:val="24"/>
          <w:szCs w:val="24"/>
        </w:rPr>
        <w:t>Foro “Dudas y Consultas</w:t>
      </w:r>
      <w:r>
        <w:rPr>
          <w:rFonts w:ascii="Times New Roman" w:hAnsi="Times New Roman" w:cs="Times New Roman"/>
          <w:sz w:val="24"/>
          <w:szCs w:val="24"/>
        </w:rPr>
        <w:t xml:space="preserve">” en plataforma o a través del correo electrónico </w:t>
      </w:r>
      <w:hyperlink r:id="rId6" w:history="1">
        <w:r>
          <w:rPr>
            <w:rStyle w:val="Hipervnculo"/>
            <w:rFonts w:ascii="Times New Roman" w:hAnsi="Times New Roman" w:cs="Times New Roman"/>
            <w:sz w:val="24"/>
            <w:szCs w:val="24"/>
          </w:rPr>
          <w:t>lenguajecepj@gmail.com</w:t>
        </w:r>
      </w:hyperlink>
    </w:p>
    <w:p w14:paraId="15E744B6" w14:textId="77777777" w:rsidR="00E473A1" w:rsidRDefault="00E473A1" w:rsidP="00E473A1">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OPCIONAL: Si deseas obtener retroalimentación del trabajo realizado puedes enviar la guía a través de la plataforma en el espacio destinado para ello o al correo </w:t>
      </w:r>
      <w:hyperlink r:id="rId7" w:history="1">
        <w:r>
          <w:rPr>
            <w:rStyle w:val="Hipervnculo"/>
            <w:rFonts w:ascii="Times New Roman" w:hAnsi="Times New Roman" w:cs="Times New Roman"/>
            <w:sz w:val="24"/>
            <w:szCs w:val="24"/>
          </w:rPr>
          <w:t>lenguajecepj@gmail.com</w:t>
        </w:r>
      </w:hyperlink>
      <w:r>
        <w:rPr>
          <w:rFonts w:ascii="Times New Roman" w:hAnsi="Times New Roman" w:cs="Times New Roman"/>
          <w:sz w:val="24"/>
          <w:szCs w:val="24"/>
        </w:rPr>
        <w:t xml:space="preserve"> (si realizas la guía en tu cuaderno envía fotos del desarrollo).</w:t>
      </w:r>
    </w:p>
    <w:p w14:paraId="16210585" w14:textId="348DF2E5" w:rsidR="00D2297C" w:rsidRDefault="00D2297C" w:rsidP="007E6C29">
      <w:pPr>
        <w:jc w:val="both"/>
        <w:rPr>
          <w:rFonts w:ascii="Times New Roman" w:hAnsi="Times New Roman" w:cs="Times New Roman"/>
          <w:sz w:val="24"/>
          <w:szCs w:val="24"/>
        </w:rPr>
      </w:pPr>
      <w:r>
        <w:rPr>
          <w:rFonts w:ascii="Times New Roman" w:hAnsi="Times New Roman" w:cs="Times New Roman"/>
          <w:sz w:val="24"/>
          <w:szCs w:val="24"/>
        </w:rPr>
        <w:t>El objetivo de esta clase consiste en leer un relato cuya temática es el amor, pero desde una visión distinta al abordado en la clase anterior. Para ello utilizaremos la estrategia de extraer información explícita, además deberás reconocer el tema y conflicto de la historia, así como las características de los personajes y su evolución.</w:t>
      </w:r>
    </w:p>
    <w:p w14:paraId="7AC7CFCB" w14:textId="5A50C65C" w:rsidR="007E6C29" w:rsidRDefault="007E6C29" w:rsidP="007E6C29">
      <w:pPr>
        <w:jc w:val="both"/>
        <w:rPr>
          <w:rFonts w:ascii="Times New Roman" w:hAnsi="Times New Roman" w:cs="Times New Roman"/>
          <w:b/>
          <w:bCs/>
          <w:sz w:val="24"/>
          <w:szCs w:val="24"/>
        </w:rPr>
      </w:pPr>
      <w:r>
        <w:rPr>
          <w:rFonts w:ascii="Times New Roman" w:hAnsi="Times New Roman" w:cs="Times New Roman"/>
          <w:b/>
          <w:bCs/>
          <w:sz w:val="24"/>
          <w:szCs w:val="24"/>
        </w:rPr>
        <w:t>Explicación:</w:t>
      </w:r>
    </w:p>
    <w:p w14:paraId="25CBCBB2" w14:textId="77606793" w:rsidR="00A57E3B" w:rsidRDefault="00D2297C" w:rsidP="005D6208">
      <w:pPr>
        <w:jc w:val="both"/>
        <w:rPr>
          <w:rFonts w:ascii="Times New Roman" w:hAnsi="Times New Roman" w:cs="Times New Roman"/>
          <w:sz w:val="24"/>
          <w:szCs w:val="24"/>
        </w:rPr>
      </w:pPr>
      <w:r>
        <w:rPr>
          <w:rFonts w:ascii="Times New Roman" w:hAnsi="Times New Roman" w:cs="Times New Roman"/>
          <w:sz w:val="24"/>
          <w:szCs w:val="24"/>
        </w:rPr>
        <w:t xml:space="preserve">Cuando leemos o escuchamos un texto, debemos explorarlo y extraer la mayor cantidad de información literal (explícita), ya que, eso nos facilitará la comprensión. Para lograr esto, debemos aplicar la estrategia de </w:t>
      </w:r>
      <w:r w:rsidRPr="00D2297C">
        <w:rPr>
          <w:rFonts w:ascii="Times New Roman" w:hAnsi="Times New Roman" w:cs="Times New Roman"/>
          <w:b/>
          <w:bCs/>
          <w:sz w:val="24"/>
          <w:szCs w:val="24"/>
        </w:rPr>
        <w:t>extraer información explícita</w:t>
      </w:r>
      <w:r>
        <w:rPr>
          <w:rFonts w:ascii="Times New Roman" w:hAnsi="Times New Roman" w:cs="Times New Roman"/>
          <w:sz w:val="24"/>
          <w:szCs w:val="24"/>
        </w:rPr>
        <w:t>.</w:t>
      </w:r>
    </w:p>
    <w:p w14:paraId="48727A3F" w14:textId="5BCCBC73" w:rsidR="00D2297C" w:rsidRDefault="00D2297C" w:rsidP="005D6208">
      <w:pPr>
        <w:jc w:val="both"/>
        <w:rPr>
          <w:rFonts w:ascii="Times New Roman" w:hAnsi="Times New Roman" w:cs="Times New Roman"/>
          <w:sz w:val="24"/>
          <w:szCs w:val="24"/>
        </w:rPr>
      </w:pPr>
      <w:r>
        <w:rPr>
          <w:rFonts w:ascii="Times New Roman" w:hAnsi="Times New Roman" w:cs="Times New Roman"/>
          <w:sz w:val="24"/>
          <w:szCs w:val="24"/>
        </w:rPr>
        <w:t>Recordemos sus pasos:</w:t>
      </w:r>
    </w:p>
    <w:p w14:paraId="5866643D" w14:textId="37CF46D2" w:rsidR="00D2297C" w:rsidRDefault="00D2297C" w:rsidP="005D6208">
      <w:pPr>
        <w:jc w:val="both"/>
        <w:rPr>
          <w:rFonts w:ascii="Times New Roman" w:hAnsi="Times New Roman" w:cs="Times New Roman"/>
          <w:sz w:val="24"/>
          <w:szCs w:val="24"/>
        </w:rPr>
      </w:pPr>
      <w:r>
        <w:rPr>
          <w:rFonts w:ascii="Times New Roman" w:hAnsi="Times New Roman" w:cs="Times New Roman"/>
          <w:sz w:val="24"/>
          <w:szCs w:val="24"/>
        </w:rPr>
        <w:t xml:space="preserve">1. Identificar y encerrar en un rectángulo de quién o quiénes se habla en el texto, aplicando la pregunta mediadora </w:t>
      </w:r>
      <w:r w:rsidRPr="00D2297C">
        <w:rPr>
          <w:rFonts w:ascii="Times New Roman" w:hAnsi="Times New Roman" w:cs="Times New Roman"/>
          <w:i/>
          <w:iCs/>
          <w:sz w:val="24"/>
          <w:szCs w:val="24"/>
        </w:rPr>
        <w:t>¿de quién o quiénes se habla en el texto?</w:t>
      </w:r>
      <w:r>
        <w:rPr>
          <w:rFonts w:ascii="Times New Roman" w:hAnsi="Times New Roman" w:cs="Times New Roman"/>
          <w:sz w:val="24"/>
          <w:szCs w:val="24"/>
        </w:rPr>
        <w:t xml:space="preserve"> (Identificar referentes)</w:t>
      </w:r>
    </w:p>
    <w:p w14:paraId="25DCB7BD" w14:textId="217E75F0" w:rsidR="00D2297C" w:rsidRDefault="00D2297C" w:rsidP="005D6208">
      <w:pPr>
        <w:jc w:val="both"/>
        <w:rPr>
          <w:rFonts w:ascii="Times New Roman" w:hAnsi="Times New Roman" w:cs="Times New Roman"/>
          <w:i/>
          <w:iCs/>
          <w:sz w:val="24"/>
          <w:szCs w:val="24"/>
        </w:rPr>
      </w:pPr>
      <w:r>
        <w:rPr>
          <w:rFonts w:ascii="Times New Roman" w:hAnsi="Times New Roman" w:cs="Times New Roman"/>
          <w:sz w:val="24"/>
          <w:szCs w:val="24"/>
        </w:rPr>
        <w:t xml:space="preserve">2. Subrayar la información literal que se entrega de quien o quienes se habla, aplicando la pregunta mediadora </w:t>
      </w:r>
      <w:r w:rsidRPr="00D2297C">
        <w:rPr>
          <w:rFonts w:ascii="Times New Roman" w:hAnsi="Times New Roman" w:cs="Times New Roman"/>
          <w:i/>
          <w:iCs/>
          <w:sz w:val="24"/>
          <w:szCs w:val="24"/>
        </w:rPr>
        <w:t>¿Qué información literal se entrega de quién o quiénes se habla?</w:t>
      </w:r>
    </w:p>
    <w:p w14:paraId="0B7F3675" w14:textId="22FAFF9A" w:rsidR="00D2297C" w:rsidRPr="00D2297C" w:rsidRDefault="00D2297C" w:rsidP="005D6208">
      <w:pPr>
        <w:jc w:val="both"/>
        <w:rPr>
          <w:rFonts w:ascii="Times New Roman" w:hAnsi="Times New Roman" w:cs="Times New Roman"/>
          <w:sz w:val="24"/>
          <w:szCs w:val="24"/>
        </w:rPr>
      </w:pPr>
      <w:r>
        <w:rPr>
          <w:rFonts w:ascii="Times New Roman" w:hAnsi="Times New Roman" w:cs="Times New Roman"/>
          <w:sz w:val="24"/>
          <w:szCs w:val="24"/>
        </w:rPr>
        <w:t>Para ordenar la información utilizaremos el siguiente organizador gráfico:</w:t>
      </w:r>
    </w:p>
    <w:tbl>
      <w:tblPr>
        <w:tblStyle w:val="Tablaconcuadrcula"/>
        <w:tblW w:w="0" w:type="auto"/>
        <w:tblLook w:val="04A0" w:firstRow="1" w:lastRow="0" w:firstColumn="1" w:lastColumn="0" w:noHBand="0" w:noVBand="1"/>
      </w:tblPr>
      <w:tblGrid>
        <w:gridCol w:w="4414"/>
        <w:gridCol w:w="4414"/>
      </w:tblGrid>
      <w:tr w:rsidR="00D2297C" w14:paraId="5D1E527E" w14:textId="77777777" w:rsidTr="00D2297C">
        <w:tc>
          <w:tcPr>
            <w:tcW w:w="4414" w:type="dxa"/>
          </w:tcPr>
          <w:p w14:paraId="6B346B0E" w14:textId="6EE68497" w:rsidR="00D2297C" w:rsidRDefault="00D2297C" w:rsidP="005D6208">
            <w:pPr>
              <w:jc w:val="both"/>
              <w:rPr>
                <w:rFonts w:ascii="Times New Roman" w:hAnsi="Times New Roman" w:cs="Times New Roman"/>
                <w:sz w:val="24"/>
                <w:szCs w:val="24"/>
              </w:rPr>
            </w:pPr>
            <w:r w:rsidRPr="00D2297C">
              <w:rPr>
                <w:rFonts w:ascii="Times New Roman" w:hAnsi="Times New Roman" w:cs="Times New Roman"/>
                <w:b/>
                <w:bCs/>
                <w:sz w:val="24"/>
                <w:szCs w:val="24"/>
              </w:rPr>
              <w:t>Paso 1</w:t>
            </w:r>
            <w:r>
              <w:rPr>
                <w:rFonts w:ascii="Times New Roman" w:hAnsi="Times New Roman" w:cs="Times New Roman"/>
                <w:sz w:val="24"/>
                <w:szCs w:val="24"/>
              </w:rPr>
              <w:t>. ¿</w:t>
            </w:r>
            <w:r w:rsidRPr="00D2297C">
              <w:rPr>
                <w:rFonts w:ascii="Times New Roman" w:hAnsi="Times New Roman" w:cs="Times New Roman"/>
                <w:i/>
                <w:iCs/>
                <w:sz w:val="24"/>
                <w:szCs w:val="24"/>
              </w:rPr>
              <w:t>De quién o quiénes se habla en el texto?</w:t>
            </w:r>
          </w:p>
        </w:tc>
        <w:tc>
          <w:tcPr>
            <w:tcW w:w="4414" w:type="dxa"/>
          </w:tcPr>
          <w:p w14:paraId="54FBDB71" w14:textId="07F6BFAE" w:rsidR="00D2297C" w:rsidRDefault="00D2297C" w:rsidP="005D6208">
            <w:pPr>
              <w:jc w:val="both"/>
              <w:rPr>
                <w:rFonts w:ascii="Times New Roman" w:hAnsi="Times New Roman" w:cs="Times New Roman"/>
                <w:sz w:val="24"/>
                <w:szCs w:val="24"/>
              </w:rPr>
            </w:pPr>
            <w:r w:rsidRPr="00D2297C">
              <w:rPr>
                <w:rFonts w:ascii="Times New Roman" w:hAnsi="Times New Roman" w:cs="Times New Roman"/>
                <w:b/>
                <w:bCs/>
                <w:sz w:val="24"/>
                <w:szCs w:val="24"/>
              </w:rPr>
              <w:t>Paso 2.</w:t>
            </w:r>
            <w:r>
              <w:rPr>
                <w:rFonts w:ascii="Times New Roman" w:hAnsi="Times New Roman" w:cs="Times New Roman"/>
                <w:sz w:val="24"/>
                <w:szCs w:val="24"/>
              </w:rPr>
              <w:t xml:space="preserve"> </w:t>
            </w:r>
            <w:r w:rsidRPr="00D2297C">
              <w:rPr>
                <w:rFonts w:ascii="Times New Roman" w:hAnsi="Times New Roman" w:cs="Times New Roman"/>
                <w:i/>
                <w:iCs/>
                <w:sz w:val="24"/>
                <w:szCs w:val="24"/>
              </w:rPr>
              <w:t>¿Qué información literal se entrega de quienes se habla?</w:t>
            </w:r>
          </w:p>
        </w:tc>
      </w:tr>
      <w:tr w:rsidR="00D2297C" w14:paraId="0FE48488" w14:textId="77777777" w:rsidTr="00D2297C">
        <w:tc>
          <w:tcPr>
            <w:tcW w:w="4414" w:type="dxa"/>
          </w:tcPr>
          <w:p w14:paraId="25494328" w14:textId="77777777" w:rsidR="00D2297C" w:rsidRDefault="00D2297C" w:rsidP="005D6208">
            <w:pPr>
              <w:jc w:val="both"/>
              <w:rPr>
                <w:rFonts w:ascii="Times New Roman" w:hAnsi="Times New Roman" w:cs="Times New Roman"/>
                <w:sz w:val="24"/>
                <w:szCs w:val="24"/>
              </w:rPr>
            </w:pPr>
          </w:p>
          <w:p w14:paraId="1399285F" w14:textId="77777777" w:rsidR="00D2297C" w:rsidRDefault="00D2297C" w:rsidP="005D6208">
            <w:pPr>
              <w:jc w:val="both"/>
              <w:rPr>
                <w:rFonts w:ascii="Times New Roman" w:hAnsi="Times New Roman" w:cs="Times New Roman"/>
                <w:sz w:val="24"/>
                <w:szCs w:val="24"/>
              </w:rPr>
            </w:pPr>
          </w:p>
          <w:p w14:paraId="6F4FA0CF" w14:textId="06A218AC" w:rsidR="00D2297C" w:rsidRDefault="00D2297C" w:rsidP="005D6208">
            <w:pPr>
              <w:jc w:val="both"/>
              <w:rPr>
                <w:rFonts w:ascii="Times New Roman" w:hAnsi="Times New Roman" w:cs="Times New Roman"/>
                <w:sz w:val="24"/>
                <w:szCs w:val="24"/>
              </w:rPr>
            </w:pPr>
          </w:p>
        </w:tc>
        <w:tc>
          <w:tcPr>
            <w:tcW w:w="4414" w:type="dxa"/>
          </w:tcPr>
          <w:p w14:paraId="5CD91AC3" w14:textId="77777777" w:rsidR="00D2297C" w:rsidRDefault="00D2297C" w:rsidP="005D6208">
            <w:pPr>
              <w:jc w:val="both"/>
              <w:rPr>
                <w:rFonts w:ascii="Times New Roman" w:hAnsi="Times New Roman" w:cs="Times New Roman"/>
                <w:sz w:val="24"/>
                <w:szCs w:val="24"/>
              </w:rPr>
            </w:pPr>
          </w:p>
        </w:tc>
      </w:tr>
    </w:tbl>
    <w:p w14:paraId="69B7C045" w14:textId="7DA56C89" w:rsidR="00A57E3B" w:rsidRDefault="00A57E3B" w:rsidP="005D6208">
      <w:pPr>
        <w:jc w:val="both"/>
        <w:rPr>
          <w:rFonts w:ascii="Times New Roman" w:hAnsi="Times New Roman" w:cs="Times New Roman"/>
          <w:sz w:val="24"/>
          <w:szCs w:val="24"/>
        </w:rPr>
      </w:pPr>
    </w:p>
    <w:p w14:paraId="4E41C9E4" w14:textId="77777777" w:rsidR="00E473A1" w:rsidRDefault="00E473A1" w:rsidP="005D6208">
      <w:pPr>
        <w:jc w:val="both"/>
        <w:rPr>
          <w:rFonts w:ascii="Times New Roman" w:hAnsi="Times New Roman" w:cs="Times New Roman"/>
          <w:sz w:val="24"/>
          <w:szCs w:val="24"/>
        </w:rPr>
      </w:pPr>
    </w:p>
    <w:p w14:paraId="03D75EAC" w14:textId="045F4689" w:rsidR="008C3AB1" w:rsidRDefault="00D2297C" w:rsidP="007E6C29">
      <w:pPr>
        <w:jc w:val="both"/>
        <w:rPr>
          <w:rFonts w:ascii="Times New Roman" w:hAnsi="Times New Roman" w:cs="Times New Roman"/>
          <w:b/>
          <w:bCs/>
          <w:sz w:val="24"/>
          <w:szCs w:val="24"/>
        </w:rPr>
      </w:pPr>
      <w:r>
        <w:rPr>
          <w:rFonts w:ascii="Times New Roman" w:hAnsi="Times New Roman" w:cs="Times New Roman"/>
          <w:b/>
          <w:bCs/>
          <w:sz w:val="24"/>
          <w:szCs w:val="24"/>
        </w:rPr>
        <w:lastRenderedPageBreak/>
        <w:t>Práctica guiada</w:t>
      </w:r>
    </w:p>
    <w:p w14:paraId="5621BA1A" w14:textId="0AE353BC" w:rsidR="00D2297C" w:rsidRDefault="00813D97" w:rsidP="007E6C29">
      <w:pPr>
        <w:jc w:val="both"/>
        <w:rPr>
          <w:rFonts w:ascii="Times New Roman" w:hAnsi="Times New Roman" w:cs="Times New Roman"/>
          <w:sz w:val="24"/>
          <w:szCs w:val="24"/>
        </w:rPr>
      </w:pPr>
      <w:r>
        <w:rPr>
          <w:rFonts w:ascii="Times New Roman" w:hAnsi="Times New Roman" w:cs="Times New Roman"/>
          <w:sz w:val="24"/>
          <w:szCs w:val="24"/>
        </w:rPr>
        <w:t>Apliquemos esta estrategia en el siguiente texto.</w:t>
      </w:r>
    </w:p>
    <w:p w14:paraId="581807DC" w14:textId="77777777" w:rsidR="00813D97" w:rsidRDefault="00813D97" w:rsidP="00813D97">
      <w:pPr>
        <w:autoSpaceDE w:val="0"/>
        <w:autoSpaceDN w:val="0"/>
        <w:adjustRightInd w:val="0"/>
        <w:spacing w:after="0" w:line="240" w:lineRule="auto"/>
        <w:jc w:val="center"/>
        <w:rPr>
          <w:rFonts w:ascii="Times New Roman" w:hAnsi="Times New Roman" w:cs="Times New Roman"/>
          <w:sz w:val="24"/>
          <w:szCs w:val="24"/>
        </w:rPr>
      </w:pPr>
      <w:r>
        <w:rPr>
          <w:rFonts w:ascii="Garamond" w:hAnsi="Garamond" w:cs="Garamond"/>
          <w:b/>
          <w:bCs/>
          <w:color w:val="F25D21"/>
          <w:sz w:val="36"/>
          <w:szCs w:val="36"/>
        </w:rPr>
        <w:t>Decamerón</w:t>
      </w:r>
    </w:p>
    <w:p w14:paraId="69870EE1" w14:textId="77777777" w:rsidR="00813D97" w:rsidRDefault="00813D97" w:rsidP="00813D97">
      <w:pPr>
        <w:autoSpaceDE w:val="0"/>
        <w:autoSpaceDN w:val="0"/>
        <w:adjustRightInd w:val="0"/>
        <w:spacing w:after="0" w:line="240" w:lineRule="auto"/>
        <w:jc w:val="center"/>
        <w:rPr>
          <w:rFonts w:ascii="Times New Roman" w:hAnsi="Times New Roman" w:cs="Times New Roman"/>
          <w:sz w:val="24"/>
          <w:szCs w:val="24"/>
        </w:rPr>
      </w:pPr>
      <w:r>
        <w:rPr>
          <w:rFonts w:ascii="Garamond" w:hAnsi="Garamond" w:cs="Garamond"/>
          <w:color w:val="231F20"/>
          <w:sz w:val="24"/>
          <w:szCs w:val="24"/>
        </w:rPr>
        <w:t>Fragmento</w:t>
      </w:r>
    </w:p>
    <w:p w14:paraId="4E100E57" w14:textId="394EAF2D" w:rsidR="00813D97" w:rsidRDefault="00813D97" w:rsidP="00813D97">
      <w:pPr>
        <w:jc w:val="center"/>
        <w:rPr>
          <w:rFonts w:ascii="Times New Roman" w:hAnsi="Times New Roman" w:cs="Times New Roman"/>
          <w:sz w:val="24"/>
          <w:szCs w:val="24"/>
        </w:rPr>
      </w:pPr>
      <w:r>
        <w:rPr>
          <w:rFonts w:ascii="Yu Gothic UI" w:eastAsia="Yu Gothic UI" w:hAnsi="Times New Roman" w:cs="Yu Gothic UI"/>
          <w:color w:val="231F20"/>
          <w:sz w:val="18"/>
          <w:szCs w:val="18"/>
        </w:rPr>
        <w:t>Giovanni Boccaccio</w:t>
      </w:r>
    </w:p>
    <w:p w14:paraId="23D6417B" w14:textId="6FA3932B" w:rsidR="00813D97" w:rsidRDefault="00813D97" w:rsidP="00813D97">
      <w:pPr>
        <w:autoSpaceDE w:val="0"/>
        <w:autoSpaceDN w:val="0"/>
        <w:adjustRightInd w:val="0"/>
        <w:spacing w:after="0" w:line="240" w:lineRule="auto"/>
        <w:jc w:val="both"/>
        <w:rPr>
          <w:rFonts w:ascii="Garamond" w:hAnsi="Garamond" w:cs="Garamond"/>
          <w:color w:val="231F20"/>
          <w:sz w:val="24"/>
          <w:szCs w:val="24"/>
        </w:rPr>
      </w:pPr>
      <w:r w:rsidRPr="00813D97">
        <w:rPr>
          <w:rFonts w:ascii="Garamond" w:hAnsi="Garamond" w:cs="Garamond"/>
          <w:color w:val="231F20"/>
          <w:sz w:val="24"/>
          <w:szCs w:val="24"/>
          <w:u w:val="single"/>
        </w:rPr>
        <w:t>En Florencia hubo un joven</w:t>
      </w:r>
      <w:r>
        <w:rPr>
          <w:rFonts w:ascii="Garamond" w:hAnsi="Garamond" w:cs="Garamond"/>
          <w:color w:val="231F20"/>
          <w:sz w:val="24"/>
          <w:szCs w:val="24"/>
        </w:rPr>
        <w:t xml:space="preserve"> llamado </w:t>
      </w:r>
      <w:r w:rsidRPr="00813D97">
        <w:rPr>
          <w:rFonts w:ascii="Garamond" w:hAnsi="Garamond" w:cs="Garamond"/>
          <w:color w:val="231F20"/>
          <w:sz w:val="24"/>
          <w:szCs w:val="24"/>
          <w:highlight w:val="yellow"/>
        </w:rPr>
        <w:t>Federico</w:t>
      </w:r>
      <w:r>
        <w:rPr>
          <w:rFonts w:ascii="Garamond" w:hAnsi="Garamond" w:cs="Garamond"/>
          <w:color w:val="231F20"/>
          <w:sz w:val="24"/>
          <w:szCs w:val="24"/>
        </w:rPr>
        <w:t xml:space="preserve">, el cual, como sucede a la mayoría de los gentiles hombres, de una </w:t>
      </w:r>
      <w:r>
        <w:rPr>
          <w:rFonts w:ascii="Garamond" w:hAnsi="Garamond" w:cs="Garamond"/>
          <w:b/>
          <w:bCs/>
          <w:color w:val="F25D21"/>
          <w:sz w:val="24"/>
          <w:szCs w:val="24"/>
        </w:rPr>
        <w:t>cortés</w:t>
      </w:r>
      <w:r>
        <w:rPr>
          <w:rFonts w:ascii="Garamond" w:hAnsi="Garamond" w:cs="Garamond"/>
          <w:color w:val="231F20"/>
          <w:sz w:val="24"/>
          <w:szCs w:val="24"/>
        </w:rPr>
        <w:t xml:space="preserve"> señora llamada </w:t>
      </w:r>
      <w:r w:rsidRPr="00813D97">
        <w:rPr>
          <w:rFonts w:ascii="Garamond" w:hAnsi="Garamond" w:cs="Garamond"/>
          <w:color w:val="231F20"/>
          <w:sz w:val="24"/>
          <w:szCs w:val="24"/>
          <w:u w:val="single"/>
        </w:rPr>
        <w:t xml:space="preserve">doña </w:t>
      </w:r>
      <w:r w:rsidRPr="00813D97">
        <w:rPr>
          <w:rFonts w:ascii="Garamond" w:hAnsi="Garamond" w:cs="Garamond"/>
          <w:color w:val="231F20"/>
          <w:sz w:val="24"/>
          <w:szCs w:val="24"/>
          <w:highlight w:val="green"/>
          <w:u w:val="single"/>
        </w:rPr>
        <w:t>Giovanna</w:t>
      </w:r>
      <w:r w:rsidRPr="00813D97">
        <w:rPr>
          <w:rFonts w:ascii="Garamond" w:hAnsi="Garamond" w:cs="Garamond"/>
          <w:color w:val="231F20"/>
          <w:sz w:val="24"/>
          <w:szCs w:val="24"/>
          <w:u w:val="single"/>
        </w:rPr>
        <w:t xml:space="preserve"> se enamoró</w:t>
      </w:r>
      <w:r>
        <w:rPr>
          <w:rFonts w:ascii="Garamond" w:hAnsi="Garamond" w:cs="Garamond"/>
          <w:color w:val="231F20"/>
          <w:sz w:val="24"/>
          <w:szCs w:val="24"/>
        </w:rPr>
        <w:t>. Ella era tenida como de las más hermosas mujeres y de las más</w:t>
      </w:r>
      <w:r>
        <w:rPr>
          <w:rFonts w:ascii="Garamond" w:hAnsi="Garamond" w:cs="Garamond"/>
          <w:b/>
          <w:bCs/>
          <w:color w:val="231F20"/>
          <w:sz w:val="24"/>
          <w:szCs w:val="24"/>
        </w:rPr>
        <w:t xml:space="preserve"> </w:t>
      </w:r>
      <w:r>
        <w:rPr>
          <w:rFonts w:ascii="Garamond" w:hAnsi="Garamond" w:cs="Garamond"/>
          <w:b/>
          <w:bCs/>
          <w:color w:val="F25D21"/>
          <w:sz w:val="24"/>
          <w:szCs w:val="24"/>
        </w:rPr>
        <w:t>gallardas</w:t>
      </w:r>
      <w:r>
        <w:rPr>
          <w:rFonts w:ascii="Garamond" w:hAnsi="Garamond" w:cs="Garamond"/>
          <w:color w:val="231F20"/>
          <w:sz w:val="24"/>
          <w:szCs w:val="24"/>
        </w:rPr>
        <w:t xml:space="preserve"> que hubiera en Florencia; y </w:t>
      </w:r>
      <w:r w:rsidRPr="00813D97">
        <w:rPr>
          <w:rFonts w:ascii="Garamond" w:hAnsi="Garamond" w:cs="Garamond"/>
          <w:color w:val="231F20"/>
          <w:sz w:val="24"/>
          <w:szCs w:val="24"/>
          <w:u w:val="single"/>
        </w:rPr>
        <w:t xml:space="preserve">para poder conseguir su amor, Federico justaba, </w:t>
      </w:r>
      <w:r w:rsidRPr="00813D97">
        <w:rPr>
          <w:rFonts w:ascii="Garamond" w:hAnsi="Garamond" w:cs="Garamond"/>
          <w:b/>
          <w:bCs/>
          <w:color w:val="F25D21"/>
          <w:sz w:val="24"/>
          <w:szCs w:val="24"/>
          <w:u w:val="single"/>
        </w:rPr>
        <w:t>torneaba</w:t>
      </w:r>
      <w:r w:rsidRPr="00813D97">
        <w:rPr>
          <w:rFonts w:ascii="Garamond" w:hAnsi="Garamond" w:cs="Garamond"/>
          <w:color w:val="231F20"/>
          <w:sz w:val="24"/>
          <w:szCs w:val="24"/>
          <w:u w:val="single"/>
        </w:rPr>
        <w:t>, daba fiestas y regalos</w:t>
      </w:r>
      <w:r>
        <w:rPr>
          <w:rFonts w:ascii="Garamond" w:hAnsi="Garamond" w:cs="Garamond"/>
          <w:color w:val="231F20"/>
          <w:sz w:val="24"/>
          <w:szCs w:val="24"/>
        </w:rPr>
        <w:t>, y gastaba lo suyo sin ninguna contención: pero ella, no menos honesta que hermosa, de ninguna de estas cosas se ocupaba.</w:t>
      </w:r>
    </w:p>
    <w:p w14:paraId="015D9ADF" w14:textId="7F0B0F6F" w:rsidR="00813D97" w:rsidRDefault="00813D97" w:rsidP="00813D97">
      <w:pPr>
        <w:autoSpaceDE w:val="0"/>
        <w:autoSpaceDN w:val="0"/>
        <w:adjustRightInd w:val="0"/>
        <w:spacing w:after="0" w:line="240" w:lineRule="auto"/>
        <w:jc w:val="both"/>
        <w:rPr>
          <w:rFonts w:ascii="Garamond" w:hAnsi="Garamond" w:cs="Garamond"/>
          <w:color w:val="231F20"/>
          <w:sz w:val="24"/>
          <w:szCs w:val="24"/>
        </w:rPr>
      </w:pPr>
    </w:p>
    <w:tbl>
      <w:tblPr>
        <w:tblStyle w:val="Tablaconcuadrcula"/>
        <w:tblW w:w="0" w:type="auto"/>
        <w:tblLook w:val="04A0" w:firstRow="1" w:lastRow="0" w:firstColumn="1" w:lastColumn="0" w:noHBand="0" w:noVBand="1"/>
      </w:tblPr>
      <w:tblGrid>
        <w:gridCol w:w="4414"/>
        <w:gridCol w:w="4414"/>
      </w:tblGrid>
      <w:tr w:rsidR="00813D97" w14:paraId="50546978" w14:textId="77777777" w:rsidTr="006E12A0">
        <w:tc>
          <w:tcPr>
            <w:tcW w:w="4414" w:type="dxa"/>
          </w:tcPr>
          <w:p w14:paraId="57E50F07" w14:textId="77777777" w:rsidR="00813D97" w:rsidRDefault="00813D97" w:rsidP="006E12A0">
            <w:pPr>
              <w:jc w:val="both"/>
              <w:rPr>
                <w:rFonts w:ascii="Times New Roman" w:hAnsi="Times New Roman" w:cs="Times New Roman"/>
                <w:sz w:val="24"/>
                <w:szCs w:val="24"/>
              </w:rPr>
            </w:pPr>
            <w:r w:rsidRPr="00D2297C">
              <w:rPr>
                <w:rFonts w:ascii="Times New Roman" w:hAnsi="Times New Roman" w:cs="Times New Roman"/>
                <w:b/>
                <w:bCs/>
                <w:sz w:val="24"/>
                <w:szCs w:val="24"/>
              </w:rPr>
              <w:t>Paso 1</w:t>
            </w:r>
            <w:r>
              <w:rPr>
                <w:rFonts w:ascii="Times New Roman" w:hAnsi="Times New Roman" w:cs="Times New Roman"/>
                <w:sz w:val="24"/>
                <w:szCs w:val="24"/>
              </w:rPr>
              <w:t>. ¿</w:t>
            </w:r>
            <w:r w:rsidRPr="00D2297C">
              <w:rPr>
                <w:rFonts w:ascii="Times New Roman" w:hAnsi="Times New Roman" w:cs="Times New Roman"/>
                <w:i/>
                <w:iCs/>
                <w:sz w:val="24"/>
                <w:szCs w:val="24"/>
              </w:rPr>
              <w:t>De quién o quiénes se habla en el texto?</w:t>
            </w:r>
          </w:p>
        </w:tc>
        <w:tc>
          <w:tcPr>
            <w:tcW w:w="4414" w:type="dxa"/>
          </w:tcPr>
          <w:p w14:paraId="097E60CE" w14:textId="77777777" w:rsidR="00813D97" w:rsidRDefault="00813D97" w:rsidP="006E12A0">
            <w:pPr>
              <w:jc w:val="both"/>
              <w:rPr>
                <w:rFonts w:ascii="Times New Roman" w:hAnsi="Times New Roman" w:cs="Times New Roman"/>
                <w:sz w:val="24"/>
                <w:szCs w:val="24"/>
              </w:rPr>
            </w:pPr>
            <w:r w:rsidRPr="00D2297C">
              <w:rPr>
                <w:rFonts w:ascii="Times New Roman" w:hAnsi="Times New Roman" w:cs="Times New Roman"/>
                <w:b/>
                <w:bCs/>
                <w:sz w:val="24"/>
                <w:szCs w:val="24"/>
              </w:rPr>
              <w:t>Paso 2.</w:t>
            </w:r>
            <w:r>
              <w:rPr>
                <w:rFonts w:ascii="Times New Roman" w:hAnsi="Times New Roman" w:cs="Times New Roman"/>
                <w:sz w:val="24"/>
                <w:szCs w:val="24"/>
              </w:rPr>
              <w:t xml:space="preserve"> </w:t>
            </w:r>
            <w:r w:rsidRPr="00D2297C">
              <w:rPr>
                <w:rFonts w:ascii="Times New Roman" w:hAnsi="Times New Roman" w:cs="Times New Roman"/>
                <w:i/>
                <w:iCs/>
                <w:sz w:val="24"/>
                <w:szCs w:val="24"/>
              </w:rPr>
              <w:t>¿Qué información literal se entrega de quienes se habla?</w:t>
            </w:r>
          </w:p>
        </w:tc>
      </w:tr>
      <w:tr w:rsidR="00813D97" w14:paraId="62B9B21B" w14:textId="77777777" w:rsidTr="006E12A0">
        <w:tc>
          <w:tcPr>
            <w:tcW w:w="4414" w:type="dxa"/>
          </w:tcPr>
          <w:p w14:paraId="515F07FE" w14:textId="77777777" w:rsidR="00813D97" w:rsidRDefault="00813D97" w:rsidP="006E12A0">
            <w:pPr>
              <w:jc w:val="both"/>
              <w:rPr>
                <w:rFonts w:ascii="Times New Roman" w:hAnsi="Times New Roman" w:cs="Times New Roman"/>
                <w:sz w:val="24"/>
                <w:szCs w:val="24"/>
              </w:rPr>
            </w:pPr>
          </w:p>
          <w:p w14:paraId="45C28E97" w14:textId="14260269" w:rsidR="00813D97" w:rsidRDefault="00813D97" w:rsidP="006E12A0">
            <w:pPr>
              <w:jc w:val="both"/>
              <w:rPr>
                <w:rFonts w:ascii="Times New Roman" w:hAnsi="Times New Roman" w:cs="Times New Roman"/>
                <w:sz w:val="24"/>
                <w:szCs w:val="24"/>
              </w:rPr>
            </w:pPr>
            <w:r>
              <w:rPr>
                <w:rFonts w:ascii="Times New Roman" w:hAnsi="Times New Roman" w:cs="Times New Roman"/>
                <w:sz w:val="24"/>
                <w:szCs w:val="24"/>
              </w:rPr>
              <w:t>Federico</w:t>
            </w:r>
          </w:p>
          <w:p w14:paraId="53E4FF3C" w14:textId="77777777" w:rsidR="00813D97" w:rsidRDefault="00813D97" w:rsidP="006E12A0">
            <w:pPr>
              <w:jc w:val="both"/>
              <w:rPr>
                <w:rFonts w:ascii="Times New Roman" w:hAnsi="Times New Roman" w:cs="Times New Roman"/>
                <w:sz w:val="24"/>
                <w:szCs w:val="24"/>
              </w:rPr>
            </w:pPr>
          </w:p>
        </w:tc>
        <w:tc>
          <w:tcPr>
            <w:tcW w:w="4414" w:type="dxa"/>
          </w:tcPr>
          <w:p w14:paraId="6D43F7E7" w14:textId="77777777" w:rsidR="00813D97" w:rsidRDefault="00813D97" w:rsidP="00813D97">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Joven </w:t>
            </w:r>
          </w:p>
          <w:p w14:paraId="1E088B17" w14:textId="76D8A0F3" w:rsidR="00813D97" w:rsidRDefault="00813D97" w:rsidP="00813D97">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vive en Florencia</w:t>
            </w:r>
          </w:p>
          <w:p w14:paraId="47784E31" w14:textId="77777777" w:rsidR="00813D97" w:rsidRDefault="00813D97" w:rsidP="00813D97">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Enamorado de doña Giovanna</w:t>
            </w:r>
          </w:p>
          <w:p w14:paraId="13208C79" w14:textId="5096EDA9" w:rsidR="00813D97" w:rsidRPr="00813D97" w:rsidRDefault="00813D97" w:rsidP="00813D97">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Para poder conseguir el amor combatía en torneos, celebraba fiestas y le daba regalos.</w:t>
            </w:r>
          </w:p>
        </w:tc>
      </w:tr>
      <w:tr w:rsidR="00813D97" w14:paraId="06B61AF3" w14:textId="77777777" w:rsidTr="006E12A0">
        <w:tc>
          <w:tcPr>
            <w:tcW w:w="4414" w:type="dxa"/>
          </w:tcPr>
          <w:p w14:paraId="60D523CB" w14:textId="77777777" w:rsidR="00813D97" w:rsidRDefault="00813D97" w:rsidP="006E12A0">
            <w:pPr>
              <w:jc w:val="both"/>
              <w:rPr>
                <w:rFonts w:ascii="Times New Roman" w:hAnsi="Times New Roman" w:cs="Times New Roman"/>
                <w:sz w:val="24"/>
                <w:szCs w:val="24"/>
              </w:rPr>
            </w:pPr>
          </w:p>
          <w:p w14:paraId="69C3C490" w14:textId="3C62B903" w:rsidR="00813D97" w:rsidRDefault="00813D97" w:rsidP="006E12A0">
            <w:pPr>
              <w:jc w:val="both"/>
              <w:rPr>
                <w:rFonts w:ascii="Times New Roman" w:hAnsi="Times New Roman" w:cs="Times New Roman"/>
                <w:sz w:val="24"/>
                <w:szCs w:val="24"/>
              </w:rPr>
            </w:pPr>
            <w:r>
              <w:rPr>
                <w:rFonts w:ascii="Times New Roman" w:hAnsi="Times New Roman" w:cs="Times New Roman"/>
                <w:sz w:val="24"/>
                <w:szCs w:val="24"/>
              </w:rPr>
              <w:t>Giovanna</w:t>
            </w:r>
          </w:p>
          <w:p w14:paraId="38852A34" w14:textId="6BCB1A7B" w:rsidR="00813D97" w:rsidRDefault="00813D97" w:rsidP="006E12A0">
            <w:pPr>
              <w:jc w:val="both"/>
              <w:rPr>
                <w:rFonts w:ascii="Times New Roman" w:hAnsi="Times New Roman" w:cs="Times New Roman"/>
                <w:sz w:val="24"/>
                <w:szCs w:val="24"/>
              </w:rPr>
            </w:pPr>
          </w:p>
        </w:tc>
        <w:tc>
          <w:tcPr>
            <w:tcW w:w="4414" w:type="dxa"/>
          </w:tcPr>
          <w:p w14:paraId="1377CC39" w14:textId="77777777" w:rsidR="00813D97" w:rsidRDefault="00813D97" w:rsidP="00813D97">
            <w:pPr>
              <w:jc w:val="both"/>
              <w:rPr>
                <w:rFonts w:ascii="Times New Roman" w:hAnsi="Times New Roman" w:cs="Times New Roman"/>
                <w:sz w:val="24"/>
                <w:szCs w:val="24"/>
              </w:rPr>
            </w:pPr>
          </w:p>
          <w:p w14:paraId="0873C5B2" w14:textId="77777777" w:rsidR="00813D97" w:rsidRDefault="00813D97" w:rsidP="00813D97">
            <w:pPr>
              <w:jc w:val="both"/>
              <w:rPr>
                <w:rFonts w:ascii="Times New Roman" w:hAnsi="Times New Roman" w:cs="Times New Roman"/>
                <w:sz w:val="24"/>
                <w:szCs w:val="24"/>
              </w:rPr>
            </w:pPr>
          </w:p>
          <w:p w14:paraId="69A8A4B6" w14:textId="77777777" w:rsidR="00813D97" w:rsidRDefault="00813D97" w:rsidP="00813D97">
            <w:pPr>
              <w:jc w:val="both"/>
              <w:rPr>
                <w:rFonts w:ascii="Times New Roman" w:hAnsi="Times New Roman" w:cs="Times New Roman"/>
                <w:sz w:val="24"/>
                <w:szCs w:val="24"/>
              </w:rPr>
            </w:pPr>
          </w:p>
          <w:p w14:paraId="67B0DA5D" w14:textId="5C74031F" w:rsidR="00813D97" w:rsidRPr="00813D97" w:rsidRDefault="00813D97" w:rsidP="00813D97">
            <w:pPr>
              <w:jc w:val="both"/>
              <w:rPr>
                <w:rFonts w:ascii="Times New Roman" w:hAnsi="Times New Roman" w:cs="Times New Roman"/>
                <w:sz w:val="24"/>
                <w:szCs w:val="24"/>
              </w:rPr>
            </w:pPr>
          </w:p>
        </w:tc>
      </w:tr>
    </w:tbl>
    <w:p w14:paraId="544FF5A9" w14:textId="77777777" w:rsidR="008C3AB1" w:rsidRDefault="008C3AB1" w:rsidP="007E6C29">
      <w:pPr>
        <w:jc w:val="both"/>
        <w:rPr>
          <w:rFonts w:ascii="Times New Roman" w:hAnsi="Times New Roman" w:cs="Times New Roman"/>
          <w:b/>
          <w:bCs/>
          <w:sz w:val="24"/>
          <w:szCs w:val="24"/>
        </w:rPr>
      </w:pPr>
    </w:p>
    <w:p w14:paraId="284A8578" w14:textId="66FD6582" w:rsidR="008C3AB1" w:rsidRPr="00813D97" w:rsidRDefault="00813D97" w:rsidP="007E6C29">
      <w:pPr>
        <w:jc w:val="both"/>
        <w:rPr>
          <w:rFonts w:ascii="Times New Roman" w:hAnsi="Times New Roman" w:cs="Times New Roman"/>
          <w:sz w:val="24"/>
          <w:szCs w:val="24"/>
        </w:rPr>
      </w:pPr>
      <w:r>
        <w:rPr>
          <w:rFonts w:ascii="Times New Roman" w:hAnsi="Times New Roman" w:cs="Times New Roman"/>
          <w:sz w:val="24"/>
          <w:szCs w:val="24"/>
        </w:rPr>
        <w:t>*</w:t>
      </w:r>
      <w:r w:rsidRPr="00813D97">
        <w:rPr>
          <w:rFonts w:ascii="Times New Roman" w:hAnsi="Times New Roman" w:cs="Times New Roman"/>
          <w:sz w:val="24"/>
          <w:szCs w:val="24"/>
        </w:rPr>
        <w:t>Completa la información literal que se entrega de Giovanna.</w:t>
      </w:r>
    </w:p>
    <w:p w14:paraId="5E7B931C" w14:textId="47ECD0E0" w:rsidR="007E6C29" w:rsidRDefault="007E6C29" w:rsidP="007E6C29">
      <w:pPr>
        <w:jc w:val="both"/>
        <w:rPr>
          <w:rFonts w:ascii="Times New Roman" w:hAnsi="Times New Roman" w:cs="Times New Roman"/>
          <w:b/>
          <w:bCs/>
          <w:sz w:val="24"/>
          <w:szCs w:val="24"/>
        </w:rPr>
      </w:pPr>
      <w:r>
        <w:rPr>
          <w:rFonts w:ascii="Times New Roman" w:hAnsi="Times New Roman" w:cs="Times New Roman"/>
          <w:b/>
          <w:bCs/>
          <w:sz w:val="24"/>
          <w:szCs w:val="24"/>
        </w:rPr>
        <w:t xml:space="preserve">Práctica </w:t>
      </w:r>
      <w:r w:rsidR="00813D97">
        <w:rPr>
          <w:rFonts w:ascii="Times New Roman" w:hAnsi="Times New Roman" w:cs="Times New Roman"/>
          <w:b/>
          <w:bCs/>
          <w:sz w:val="24"/>
          <w:szCs w:val="24"/>
        </w:rPr>
        <w:t>Independiente</w:t>
      </w:r>
    </w:p>
    <w:p w14:paraId="7F5F8C70" w14:textId="0459C796" w:rsidR="00813D97" w:rsidRDefault="00813D97" w:rsidP="00813D97">
      <w:pPr>
        <w:jc w:val="both"/>
        <w:rPr>
          <w:rFonts w:ascii="Times New Roman" w:hAnsi="Times New Roman" w:cs="Times New Roman"/>
          <w:sz w:val="24"/>
          <w:szCs w:val="24"/>
        </w:rPr>
      </w:pPr>
      <w:r>
        <w:rPr>
          <w:rFonts w:ascii="Times New Roman" w:hAnsi="Times New Roman" w:cs="Times New Roman"/>
          <w:sz w:val="24"/>
          <w:szCs w:val="24"/>
        </w:rPr>
        <w:t>1. Lee la información que aparece en la página 14 del texto del estudiante. Esto te permitirá contextualizar la lectura que vas a realizar.</w:t>
      </w:r>
    </w:p>
    <w:p w14:paraId="2D9E78CA" w14:textId="77777777" w:rsidR="00813D97" w:rsidRDefault="00813D97" w:rsidP="00813D97">
      <w:pPr>
        <w:jc w:val="both"/>
        <w:rPr>
          <w:rFonts w:ascii="Times New Roman" w:hAnsi="Times New Roman" w:cs="Times New Roman"/>
          <w:sz w:val="24"/>
          <w:szCs w:val="24"/>
        </w:rPr>
      </w:pPr>
      <w:r>
        <w:rPr>
          <w:rFonts w:ascii="Times New Roman" w:hAnsi="Times New Roman" w:cs="Times New Roman"/>
          <w:sz w:val="24"/>
          <w:szCs w:val="24"/>
        </w:rPr>
        <w:t>2. Lee el texto “La última hoja” de O. Henry en la página 16 a 24 en tu texto escolar.</w:t>
      </w:r>
    </w:p>
    <w:p w14:paraId="74425B0B" w14:textId="77777777" w:rsidR="00BB7EA0" w:rsidRDefault="00813D97" w:rsidP="00813D97">
      <w:pPr>
        <w:jc w:val="both"/>
        <w:rPr>
          <w:rFonts w:ascii="Times New Roman" w:hAnsi="Times New Roman" w:cs="Times New Roman"/>
          <w:sz w:val="24"/>
          <w:szCs w:val="24"/>
        </w:rPr>
      </w:pPr>
      <w:r>
        <w:rPr>
          <w:rFonts w:ascii="Times New Roman" w:hAnsi="Times New Roman" w:cs="Times New Roman"/>
          <w:sz w:val="24"/>
          <w:szCs w:val="24"/>
        </w:rPr>
        <w:t xml:space="preserve">3. </w:t>
      </w:r>
      <w:r w:rsidR="00BB7EA0">
        <w:rPr>
          <w:rFonts w:ascii="Times New Roman" w:hAnsi="Times New Roman" w:cs="Times New Roman"/>
          <w:sz w:val="24"/>
          <w:szCs w:val="24"/>
        </w:rPr>
        <w:t>Completa el siguiente cuadro con la información explícita de los personajes del relato.</w:t>
      </w:r>
    </w:p>
    <w:tbl>
      <w:tblPr>
        <w:tblStyle w:val="Tablaconcuadrcula"/>
        <w:tblpPr w:leftFromText="141" w:rightFromText="141" w:vertAnchor="text" w:horzAnchor="margin" w:tblpY="112"/>
        <w:tblW w:w="0" w:type="auto"/>
        <w:tblLook w:val="04A0" w:firstRow="1" w:lastRow="0" w:firstColumn="1" w:lastColumn="0" w:noHBand="0" w:noVBand="1"/>
      </w:tblPr>
      <w:tblGrid>
        <w:gridCol w:w="4414"/>
        <w:gridCol w:w="4414"/>
      </w:tblGrid>
      <w:tr w:rsidR="00BB7EA0" w14:paraId="6F58994D" w14:textId="77777777" w:rsidTr="00BB7EA0">
        <w:tc>
          <w:tcPr>
            <w:tcW w:w="4414" w:type="dxa"/>
          </w:tcPr>
          <w:p w14:paraId="578BE563" w14:textId="77777777" w:rsidR="00BB7EA0" w:rsidRDefault="00BB7EA0" w:rsidP="00BB7EA0">
            <w:pPr>
              <w:jc w:val="both"/>
              <w:rPr>
                <w:rFonts w:ascii="Times New Roman" w:hAnsi="Times New Roman" w:cs="Times New Roman"/>
                <w:sz w:val="24"/>
                <w:szCs w:val="24"/>
              </w:rPr>
            </w:pPr>
            <w:r w:rsidRPr="00D2297C">
              <w:rPr>
                <w:rFonts w:ascii="Times New Roman" w:hAnsi="Times New Roman" w:cs="Times New Roman"/>
                <w:b/>
                <w:bCs/>
                <w:sz w:val="24"/>
                <w:szCs w:val="24"/>
              </w:rPr>
              <w:t>Paso 1</w:t>
            </w:r>
            <w:r>
              <w:rPr>
                <w:rFonts w:ascii="Times New Roman" w:hAnsi="Times New Roman" w:cs="Times New Roman"/>
                <w:sz w:val="24"/>
                <w:szCs w:val="24"/>
              </w:rPr>
              <w:t>. ¿</w:t>
            </w:r>
            <w:r w:rsidRPr="00D2297C">
              <w:rPr>
                <w:rFonts w:ascii="Times New Roman" w:hAnsi="Times New Roman" w:cs="Times New Roman"/>
                <w:i/>
                <w:iCs/>
                <w:sz w:val="24"/>
                <w:szCs w:val="24"/>
              </w:rPr>
              <w:t>De quién o quiénes se habla en el texto?</w:t>
            </w:r>
          </w:p>
        </w:tc>
        <w:tc>
          <w:tcPr>
            <w:tcW w:w="4414" w:type="dxa"/>
          </w:tcPr>
          <w:p w14:paraId="2CEBDBB6" w14:textId="77777777" w:rsidR="00BB7EA0" w:rsidRDefault="00BB7EA0" w:rsidP="00BB7EA0">
            <w:pPr>
              <w:jc w:val="both"/>
              <w:rPr>
                <w:rFonts w:ascii="Times New Roman" w:hAnsi="Times New Roman" w:cs="Times New Roman"/>
                <w:sz w:val="24"/>
                <w:szCs w:val="24"/>
              </w:rPr>
            </w:pPr>
            <w:r w:rsidRPr="00D2297C">
              <w:rPr>
                <w:rFonts w:ascii="Times New Roman" w:hAnsi="Times New Roman" w:cs="Times New Roman"/>
                <w:b/>
                <w:bCs/>
                <w:sz w:val="24"/>
                <w:szCs w:val="24"/>
              </w:rPr>
              <w:t>Paso 2.</w:t>
            </w:r>
            <w:r>
              <w:rPr>
                <w:rFonts w:ascii="Times New Roman" w:hAnsi="Times New Roman" w:cs="Times New Roman"/>
                <w:sz w:val="24"/>
                <w:szCs w:val="24"/>
              </w:rPr>
              <w:t xml:space="preserve"> </w:t>
            </w:r>
            <w:r w:rsidRPr="00D2297C">
              <w:rPr>
                <w:rFonts w:ascii="Times New Roman" w:hAnsi="Times New Roman" w:cs="Times New Roman"/>
                <w:i/>
                <w:iCs/>
                <w:sz w:val="24"/>
                <w:szCs w:val="24"/>
              </w:rPr>
              <w:t>¿Qué información literal se entrega de quienes se habla?</w:t>
            </w:r>
          </w:p>
        </w:tc>
      </w:tr>
      <w:tr w:rsidR="00BB7EA0" w14:paraId="79F2FFF7" w14:textId="77777777" w:rsidTr="00BB7EA0">
        <w:tc>
          <w:tcPr>
            <w:tcW w:w="4414" w:type="dxa"/>
          </w:tcPr>
          <w:p w14:paraId="34FE040D" w14:textId="77777777" w:rsidR="00BB7EA0" w:rsidRDefault="00BB7EA0" w:rsidP="00BB7EA0">
            <w:pPr>
              <w:jc w:val="both"/>
              <w:rPr>
                <w:rFonts w:ascii="Times New Roman" w:hAnsi="Times New Roman" w:cs="Times New Roman"/>
                <w:sz w:val="24"/>
                <w:szCs w:val="24"/>
              </w:rPr>
            </w:pPr>
          </w:p>
          <w:p w14:paraId="0FEE41EA" w14:textId="77777777" w:rsidR="00BB7EA0" w:rsidRDefault="00BB7EA0" w:rsidP="00BB7EA0">
            <w:pPr>
              <w:jc w:val="both"/>
              <w:rPr>
                <w:rFonts w:ascii="Times New Roman" w:hAnsi="Times New Roman" w:cs="Times New Roman"/>
                <w:sz w:val="24"/>
                <w:szCs w:val="24"/>
              </w:rPr>
            </w:pPr>
          </w:p>
        </w:tc>
        <w:tc>
          <w:tcPr>
            <w:tcW w:w="4414" w:type="dxa"/>
          </w:tcPr>
          <w:p w14:paraId="426363A8" w14:textId="77777777" w:rsidR="00BB7EA0" w:rsidRPr="00BB7EA0" w:rsidRDefault="00BB7EA0" w:rsidP="00BB7EA0">
            <w:pPr>
              <w:jc w:val="both"/>
              <w:rPr>
                <w:rFonts w:ascii="Times New Roman" w:hAnsi="Times New Roman" w:cs="Times New Roman"/>
                <w:sz w:val="24"/>
                <w:szCs w:val="24"/>
              </w:rPr>
            </w:pPr>
          </w:p>
        </w:tc>
      </w:tr>
      <w:tr w:rsidR="00BB7EA0" w14:paraId="1D618CBE" w14:textId="77777777" w:rsidTr="00BB7EA0">
        <w:tc>
          <w:tcPr>
            <w:tcW w:w="4414" w:type="dxa"/>
          </w:tcPr>
          <w:p w14:paraId="7A52A20F" w14:textId="77777777" w:rsidR="00BB7EA0" w:rsidRDefault="00BB7EA0" w:rsidP="00BB7EA0">
            <w:pPr>
              <w:jc w:val="both"/>
              <w:rPr>
                <w:rFonts w:ascii="Times New Roman" w:hAnsi="Times New Roman" w:cs="Times New Roman"/>
                <w:sz w:val="24"/>
                <w:szCs w:val="24"/>
              </w:rPr>
            </w:pPr>
          </w:p>
        </w:tc>
        <w:tc>
          <w:tcPr>
            <w:tcW w:w="4414" w:type="dxa"/>
          </w:tcPr>
          <w:p w14:paraId="4F20190D" w14:textId="77777777" w:rsidR="00BB7EA0" w:rsidRDefault="00BB7EA0" w:rsidP="00BB7EA0">
            <w:pPr>
              <w:jc w:val="both"/>
              <w:rPr>
                <w:rFonts w:ascii="Times New Roman" w:hAnsi="Times New Roman" w:cs="Times New Roman"/>
                <w:sz w:val="24"/>
                <w:szCs w:val="24"/>
              </w:rPr>
            </w:pPr>
          </w:p>
          <w:p w14:paraId="1D6DEE74" w14:textId="77777777" w:rsidR="00BB7EA0" w:rsidRPr="00813D97" w:rsidRDefault="00BB7EA0" w:rsidP="00BB7EA0">
            <w:pPr>
              <w:jc w:val="both"/>
              <w:rPr>
                <w:rFonts w:ascii="Times New Roman" w:hAnsi="Times New Roman" w:cs="Times New Roman"/>
                <w:sz w:val="24"/>
                <w:szCs w:val="24"/>
              </w:rPr>
            </w:pPr>
          </w:p>
        </w:tc>
      </w:tr>
      <w:tr w:rsidR="00BB7EA0" w14:paraId="52507B39" w14:textId="77777777" w:rsidTr="00BB7EA0">
        <w:tc>
          <w:tcPr>
            <w:tcW w:w="4414" w:type="dxa"/>
          </w:tcPr>
          <w:p w14:paraId="42611C21" w14:textId="77777777" w:rsidR="00BB7EA0" w:rsidRDefault="00BB7EA0" w:rsidP="00BB7EA0">
            <w:pPr>
              <w:jc w:val="both"/>
              <w:rPr>
                <w:rFonts w:ascii="Times New Roman" w:hAnsi="Times New Roman" w:cs="Times New Roman"/>
                <w:sz w:val="24"/>
                <w:szCs w:val="24"/>
              </w:rPr>
            </w:pPr>
          </w:p>
          <w:p w14:paraId="2281064A" w14:textId="77777777" w:rsidR="00BB7EA0" w:rsidRDefault="00BB7EA0" w:rsidP="00BB7EA0">
            <w:pPr>
              <w:jc w:val="both"/>
              <w:rPr>
                <w:rFonts w:ascii="Times New Roman" w:hAnsi="Times New Roman" w:cs="Times New Roman"/>
                <w:sz w:val="24"/>
                <w:szCs w:val="24"/>
              </w:rPr>
            </w:pPr>
          </w:p>
        </w:tc>
        <w:tc>
          <w:tcPr>
            <w:tcW w:w="4414" w:type="dxa"/>
          </w:tcPr>
          <w:p w14:paraId="4ADB18BA" w14:textId="77777777" w:rsidR="00BB7EA0" w:rsidRDefault="00BB7EA0" w:rsidP="00BB7EA0">
            <w:pPr>
              <w:jc w:val="both"/>
              <w:rPr>
                <w:rFonts w:ascii="Times New Roman" w:hAnsi="Times New Roman" w:cs="Times New Roman"/>
                <w:sz w:val="24"/>
                <w:szCs w:val="24"/>
              </w:rPr>
            </w:pPr>
          </w:p>
        </w:tc>
      </w:tr>
    </w:tbl>
    <w:p w14:paraId="56655AAF" w14:textId="77777777" w:rsidR="00BB7EA0" w:rsidRDefault="00813D97" w:rsidP="00813D97">
      <w:pPr>
        <w:jc w:val="both"/>
        <w:rPr>
          <w:rFonts w:ascii="Times New Roman" w:hAnsi="Times New Roman" w:cs="Times New Roman"/>
          <w:sz w:val="24"/>
          <w:szCs w:val="24"/>
        </w:rPr>
      </w:pPr>
      <w:r>
        <w:rPr>
          <w:rFonts w:ascii="Times New Roman" w:hAnsi="Times New Roman" w:cs="Times New Roman"/>
          <w:sz w:val="24"/>
          <w:szCs w:val="24"/>
        </w:rPr>
        <w:t xml:space="preserve"> </w:t>
      </w:r>
    </w:p>
    <w:p w14:paraId="4B9FD0B3" w14:textId="2D3FFDE2" w:rsidR="00813D97" w:rsidRPr="00BB7EA0" w:rsidRDefault="00BB7EA0" w:rsidP="00813D97">
      <w:pPr>
        <w:jc w:val="both"/>
        <w:rPr>
          <w:rFonts w:ascii="Times New Roman" w:hAnsi="Times New Roman" w:cs="Times New Roman"/>
          <w:b/>
          <w:bCs/>
          <w:sz w:val="24"/>
          <w:szCs w:val="24"/>
        </w:rPr>
      </w:pPr>
      <w:r w:rsidRPr="00BB7EA0">
        <w:rPr>
          <w:rFonts w:ascii="Times New Roman" w:hAnsi="Times New Roman" w:cs="Times New Roman"/>
          <w:b/>
          <w:bCs/>
          <w:sz w:val="24"/>
          <w:szCs w:val="24"/>
        </w:rPr>
        <w:lastRenderedPageBreak/>
        <w:t>4. Responde:</w:t>
      </w:r>
    </w:p>
    <w:p w14:paraId="0AFB8E5D" w14:textId="6AB78A00"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a) ¿Cuál es el tema de esta historia?</w:t>
      </w:r>
    </w:p>
    <w:p w14:paraId="574D5277" w14:textId="0E49B3FB"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b) ¿Cuál es el conflicto presente en esta historia?</w:t>
      </w:r>
    </w:p>
    <w:p w14:paraId="5670BF3F" w14:textId="477228DD"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c) ¿Crees que era necesario el sacrifico realizado? ¿por qué lo piensas?</w:t>
      </w:r>
    </w:p>
    <w:p w14:paraId="01967E7B" w14:textId="77246E03"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d) ¿Qué visión del amor está presente en este relato?</w:t>
      </w:r>
    </w:p>
    <w:p w14:paraId="4B9D701C" w14:textId="1080069D"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e) ¿Qué sucede al final con el sujeto amado?</w:t>
      </w:r>
    </w:p>
    <w:p w14:paraId="1A8A63CB" w14:textId="6686B72F"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f) ¿Se podría haber evitado el trágico final? ¿por qué lo piensas?</w:t>
      </w:r>
    </w:p>
    <w:p w14:paraId="592E757E" w14:textId="07902506" w:rsidR="00BB7EA0" w:rsidRDefault="00BB7EA0" w:rsidP="00813D97">
      <w:pPr>
        <w:jc w:val="both"/>
        <w:rPr>
          <w:rFonts w:ascii="Times New Roman" w:hAnsi="Times New Roman" w:cs="Times New Roman"/>
          <w:sz w:val="24"/>
          <w:szCs w:val="24"/>
        </w:rPr>
      </w:pPr>
      <w:r>
        <w:rPr>
          <w:rFonts w:ascii="Times New Roman" w:hAnsi="Times New Roman" w:cs="Times New Roman"/>
          <w:sz w:val="24"/>
          <w:szCs w:val="24"/>
        </w:rPr>
        <w:t>g) ¿Es la muerte un acto de amor en esta historia? Justifica tu respuesta.</w:t>
      </w:r>
    </w:p>
    <w:p w14:paraId="227EC30D" w14:textId="77777777" w:rsidR="00BB7EA0" w:rsidRDefault="00BB7EA0" w:rsidP="00813D97">
      <w:pPr>
        <w:jc w:val="both"/>
        <w:rPr>
          <w:rFonts w:ascii="Times New Roman" w:hAnsi="Times New Roman" w:cs="Times New Roman"/>
          <w:sz w:val="24"/>
          <w:szCs w:val="24"/>
        </w:rPr>
      </w:pPr>
    </w:p>
    <w:sectPr w:rsidR="00BB7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7B41"/>
      </v:shape>
    </w:pict>
  </w:numPicBullet>
  <w:abstractNum w:abstractNumId="0" w15:restartNumberingAfterBreak="0">
    <w:nsid w:val="10D57350"/>
    <w:multiLevelType w:val="hybridMultilevel"/>
    <w:tmpl w:val="216EEBA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370E1B"/>
    <w:multiLevelType w:val="hybridMultilevel"/>
    <w:tmpl w:val="C334476A"/>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CB6B66"/>
    <w:multiLevelType w:val="hybridMultilevel"/>
    <w:tmpl w:val="F09C49C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275EF8"/>
    <w:multiLevelType w:val="hybridMultilevel"/>
    <w:tmpl w:val="CEC61858"/>
    <w:lvl w:ilvl="0" w:tplc="F410A880">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342D94"/>
    <w:multiLevelType w:val="hybridMultilevel"/>
    <w:tmpl w:val="21D8D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AF1DD6"/>
    <w:multiLevelType w:val="hybridMultilevel"/>
    <w:tmpl w:val="5BB824AE"/>
    <w:lvl w:ilvl="0" w:tplc="F410A880">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8E6E83"/>
    <w:multiLevelType w:val="hybridMultilevel"/>
    <w:tmpl w:val="B770C514"/>
    <w:lvl w:ilvl="0" w:tplc="F526332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0E33AE"/>
    <w:multiLevelType w:val="hybridMultilevel"/>
    <w:tmpl w:val="B7D02D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28F4295"/>
    <w:multiLevelType w:val="hybridMultilevel"/>
    <w:tmpl w:val="C65C515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F642AA5"/>
    <w:multiLevelType w:val="hybridMultilevel"/>
    <w:tmpl w:val="F4E8E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5784133"/>
    <w:multiLevelType w:val="multilevel"/>
    <w:tmpl w:val="EE1A07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5C14FF7"/>
    <w:multiLevelType w:val="hybridMultilevel"/>
    <w:tmpl w:val="D60C4D04"/>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BC9323E"/>
    <w:multiLevelType w:val="hybridMultilevel"/>
    <w:tmpl w:val="FE6629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9"/>
  </w:num>
  <w:num w:numId="4">
    <w:abstractNumId w:val="7"/>
  </w:num>
  <w:num w:numId="5">
    <w:abstractNumId w:val="12"/>
  </w:num>
  <w:num w:numId="6">
    <w:abstractNumId w:val="2"/>
  </w:num>
  <w:num w:numId="7">
    <w:abstractNumId w:val="10"/>
  </w:num>
  <w:num w:numId="8">
    <w:abstractNumId w:val="6"/>
  </w:num>
  <w:num w:numId="9">
    <w:abstractNumId w:val="5"/>
  </w:num>
  <w:num w:numId="10">
    <w:abstractNumId w:val="3"/>
  </w:num>
  <w:num w:numId="11">
    <w:abstractNumId w:val="11"/>
  </w:num>
  <w:num w:numId="12">
    <w:abstractNumId w:val="8"/>
  </w:num>
  <w:num w:numId="13">
    <w:abstractNumId w:val="1"/>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29"/>
    <w:rsid w:val="000D1F43"/>
    <w:rsid w:val="00487C57"/>
    <w:rsid w:val="004D6BA2"/>
    <w:rsid w:val="00570CA1"/>
    <w:rsid w:val="005D6208"/>
    <w:rsid w:val="005E5730"/>
    <w:rsid w:val="007E6C29"/>
    <w:rsid w:val="00813D97"/>
    <w:rsid w:val="008C3AB1"/>
    <w:rsid w:val="00917D40"/>
    <w:rsid w:val="009F7247"/>
    <w:rsid w:val="00A57E3B"/>
    <w:rsid w:val="00B76462"/>
    <w:rsid w:val="00BB7EA0"/>
    <w:rsid w:val="00D2297C"/>
    <w:rsid w:val="00E310EC"/>
    <w:rsid w:val="00E473A1"/>
    <w:rsid w:val="00F04B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9C1E"/>
  <w15:chartTrackingRefBased/>
  <w15:docId w15:val="{BE454656-E252-4995-AD03-60F9F47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C29"/>
    <w:pPr>
      <w:ind w:left="720"/>
      <w:contextualSpacing/>
    </w:pPr>
  </w:style>
  <w:style w:type="character" w:styleId="Hipervnculo">
    <w:name w:val="Hyperlink"/>
    <w:basedOn w:val="Fuentedeprrafopredeter"/>
    <w:uiPriority w:val="99"/>
    <w:unhideWhenUsed/>
    <w:rsid w:val="007E6C29"/>
    <w:rPr>
      <w:color w:val="0563C1" w:themeColor="hyperlink"/>
      <w:u w:val="single"/>
    </w:rPr>
  </w:style>
  <w:style w:type="table" w:styleId="Tablaconcuadrcula">
    <w:name w:val="Table Grid"/>
    <w:basedOn w:val="Tablanormal"/>
    <w:uiPriority w:val="39"/>
    <w:rsid w:val="000D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230">
      <w:bodyDiv w:val="1"/>
      <w:marLeft w:val="0"/>
      <w:marRight w:val="0"/>
      <w:marTop w:val="0"/>
      <w:marBottom w:val="0"/>
      <w:divBdr>
        <w:top w:val="none" w:sz="0" w:space="0" w:color="auto"/>
        <w:left w:val="none" w:sz="0" w:space="0" w:color="auto"/>
        <w:bottom w:val="none" w:sz="0" w:space="0" w:color="auto"/>
        <w:right w:val="none" w:sz="0" w:space="0" w:color="auto"/>
      </w:divBdr>
    </w:div>
    <w:div w:id="950237013">
      <w:bodyDiv w:val="1"/>
      <w:marLeft w:val="0"/>
      <w:marRight w:val="0"/>
      <w:marTop w:val="0"/>
      <w:marBottom w:val="0"/>
      <w:divBdr>
        <w:top w:val="none" w:sz="0" w:space="0" w:color="auto"/>
        <w:left w:val="none" w:sz="0" w:space="0" w:color="auto"/>
        <w:bottom w:val="none" w:sz="0" w:space="0" w:color="auto"/>
        <w:right w:val="none" w:sz="0" w:space="0" w:color="auto"/>
      </w:divBdr>
    </w:div>
    <w:div w:id="19962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guajecep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guajecepj@gmail.com"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597</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Shlomith</dc:creator>
  <cp:keywords/>
  <dc:description/>
  <cp:lastModifiedBy>Shlomith</cp:lastModifiedBy>
  <cp:revision>3</cp:revision>
  <dcterms:created xsi:type="dcterms:W3CDTF">2020-04-30T17:30:00Z</dcterms:created>
  <dcterms:modified xsi:type="dcterms:W3CDTF">2020-05-01T22:45:00Z</dcterms:modified>
</cp:coreProperties>
</file>